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870"/>
        <w:gridCol w:w="2346"/>
        <w:gridCol w:w="920"/>
        <w:gridCol w:w="876"/>
        <w:gridCol w:w="876"/>
      </w:tblGrid>
      <w:tr w14:paraId="2F8A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DE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义乌市苏溪镇中心卫生院</w:t>
            </w:r>
          </w:p>
          <w:p w14:paraId="4945D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关于擦手纸等日常用品报价单</w:t>
            </w:r>
          </w:p>
        </w:tc>
      </w:tr>
      <w:tr w14:paraId="3EE3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2F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282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BBC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12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32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1AA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总计（元）</w:t>
            </w:r>
          </w:p>
        </w:tc>
      </w:tr>
      <w:tr w14:paraId="2DBB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55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沙湖纸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93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沙湖牌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F8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300克/包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C6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9B9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BFC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F9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FD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大盘纸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083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蓓尔丽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BE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1*12卷/箱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15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52D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62A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30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B3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擦手纸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6C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清风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EE7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2层*150张/包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44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32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6669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36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B2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杯子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80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联友休闲杯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1D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1*20条/箱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0A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F98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D65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2A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8E0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杯子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8B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加厚纸杯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8AB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1*50个/打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C1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E39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88B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13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41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CC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蓝月亮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52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（500g+500g）x6组/瓶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CC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5C6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800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8F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08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面巾纸(餐巾纸)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5C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清风金装8包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66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1*6提/箱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7E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241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4C2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88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8E0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DCD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雕牌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DF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508g*12包/袋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99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30D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CFA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7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3D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A76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农夫山泉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5B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380ML*12瓶/箱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45B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3B7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8A3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42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5B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47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白手套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9F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1*12支/打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51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772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F781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6B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D8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16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30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6D8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A1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374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B9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09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其它日常用品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63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市下牌喷壶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F0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2L/个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FD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C38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A67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5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4D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蚊香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666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正点电热蚊香液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9A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50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E349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365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06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4A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蚊香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79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正点电热液体器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C6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0D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70E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363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C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CA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蚊香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2C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电热液体器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42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E7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DB2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736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E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28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电蚊香片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E9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正点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8C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1*30片/盒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1D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A18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0A3E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B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67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电蚊香器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58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正点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9A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7F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97E5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2BC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1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58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68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 w14:paraId="5BF5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right="0" w:rightChars="0" w:firstLine="1260" w:firstLineChars="600"/>
              <w:jc w:val="both"/>
              <w:textAlignment w:val="auto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报价金额（小写）：人民币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¥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元</w:t>
            </w:r>
          </w:p>
          <w:p w14:paraId="2B9EE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right="0" w:rightChars="0" w:firstLine="1260" w:firstLineChars="600"/>
              <w:jc w:val="both"/>
              <w:textAlignment w:val="auto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报价金额（大写）: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</w:tc>
      </w:tr>
    </w:tbl>
    <w:p w14:paraId="5CEDEF45">
      <w:pPr>
        <w:rPr>
          <w:rFonts w:hint="eastAsia" w:ascii="宋体" w:hAnsi="宋体" w:eastAsia="宋体" w:cs="宋体"/>
        </w:rPr>
      </w:pPr>
    </w:p>
    <w:p w14:paraId="73670B6B">
      <w:pPr>
        <w:rPr>
          <w:rFonts w:hint="eastAsia" w:ascii="宋体" w:hAnsi="宋体" w:eastAsia="宋体" w:cs="宋体"/>
        </w:rPr>
      </w:pPr>
    </w:p>
    <w:p w14:paraId="42E9C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报价单位（盖章）：</w:t>
      </w:r>
    </w:p>
    <w:p w14:paraId="10D1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法人代表（或授权人）签字：</w:t>
      </w:r>
    </w:p>
    <w:p w14:paraId="3A6CA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联系人电话号码：</w:t>
      </w:r>
    </w:p>
    <w:p w14:paraId="56F33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报价日期：2026年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444DF"/>
    <w:rsid w:val="11EF2963"/>
    <w:rsid w:val="216E641F"/>
    <w:rsid w:val="569E0D95"/>
    <w:rsid w:val="72FC6E74"/>
    <w:rsid w:val="7E0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370</Characters>
  <Lines>0</Lines>
  <Paragraphs>0</Paragraphs>
  <TotalTime>3</TotalTime>
  <ScaleCrop>false</ScaleCrop>
  <LinksUpToDate>false</LinksUpToDate>
  <CharactersWithSpaces>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2026-05-11T07:22:00Z</dcterms:created>
  <dc:creator>Administrator</dc:creator>
  <cp:lastModifiedBy>益小群</cp:lastModifiedBy>
  <dcterms:modified xsi:type="dcterms:W3CDTF">2026-05-11T08:10:18Z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eyJoZGlkIjoiMzUyMDVkYTMyNWIxMmRmMTJkOGMyYjQ4N2FkODhlODYiLCJ1c2VySWQiOiI1NzEwNzA5ODUifQ==</vt:lpwstr>
  </property>
  <property fmtid="{D5CDD505-2E9C-101B-9397-08002B2CF9AE}" pid="4" name="ICV">
    <vt:lpwstr>78D36DEBB1D4414CABCCBAB8BDF0E8EA_12</vt:lpwstr>
  </property>
</Properties>
</file>