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62442">
      <w:pPr>
        <w:pStyle w:val="4"/>
        <w:spacing w:line="460" w:lineRule="exact"/>
        <w:ind w:left="643" w:hanging="643"/>
        <w:jc w:val="center"/>
        <w:outlineLvl w:val="0"/>
        <w:rPr>
          <w:rFonts w:hint="default" w:ascii="新宋体" w:hAnsi="新宋体" w:eastAsia="宋体"/>
          <w:b/>
          <w:bCs/>
          <w:sz w:val="32"/>
          <w:szCs w:val="32"/>
          <w:highlight w:val="none"/>
          <w:lang w:val="en-US" w:eastAsia="zh-CN"/>
        </w:rPr>
      </w:pPr>
      <w:r>
        <w:rPr>
          <w:rFonts w:hint="eastAsia"/>
          <w:b/>
          <w:bCs/>
          <w:sz w:val="32"/>
          <w:szCs w:val="32"/>
          <w:highlight w:val="none"/>
        </w:rPr>
        <w:t>义乌市中心医院关于</w:t>
      </w:r>
      <w:r>
        <w:rPr>
          <w:rFonts w:hint="eastAsia"/>
          <w:b/>
          <w:bCs/>
          <w:sz w:val="32"/>
          <w:szCs w:val="32"/>
          <w:highlight w:val="none"/>
          <w:lang w:val="en-US" w:eastAsia="zh-CN"/>
        </w:rPr>
        <w:t>2025年一次性材料</w:t>
      </w:r>
      <w:r>
        <w:rPr>
          <w:rFonts w:hint="eastAsia" w:cs="Times New Roman"/>
          <w:b/>
          <w:bCs/>
          <w:sz w:val="32"/>
          <w:szCs w:val="32"/>
          <w:highlight w:val="none"/>
          <w:lang w:val="en-US" w:eastAsia="zh-CN"/>
        </w:rPr>
        <w:t>遴选的</w:t>
      </w:r>
      <w:r>
        <w:rPr>
          <w:rFonts w:hint="eastAsia"/>
          <w:b/>
          <w:bCs/>
          <w:sz w:val="32"/>
          <w:szCs w:val="32"/>
          <w:highlight w:val="none"/>
          <w:lang w:val="en-US" w:eastAsia="zh-CN"/>
        </w:rPr>
        <w:t>公告（第三批）（第二次）</w:t>
      </w:r>
    </w:p>
    <w:p w14:paraId="0334CB69">
      <w:pPr>
        <w:snapToGrid w:val="0"/>
        <w:spacing w:line="440" w:lineRule="exact"/>
        <w:ind w:firstLine="540" w:firstLineChars="225"/>
        <w:rPr>
          <w:rFonts w:hint="eastAsia" w:ascii="宋体" w:hAnsi="宋体" w:eastAsia="宋体" w:cs="Arial"/>
          <w:sz w:val="24"/>
          <w:szCs w:val="24"/>
          <w:highlight w:val="none"/>
        </w:rPr>
      </w:pPr>
    </w:p>
    <w:p w14:paraId="5D2CD662">
      <w:pPr>
        <w:keepNext w:val="0"/>
        <w:keepLines w:val="0"/>
        <w:pageBreakBefore w:val="0"/>
        <w:kinsoku/>
        <w:wordWrap/>
        <w:overflowPunct/>
        <w:topLinePunct w:val="0"/>
        <w:autoSpaceDE/>
        <w:autoSpaceDN/>
        <w:bidi w:val="0"/>
        <w:adjustRightInd/>
        <w:snapToGrid w:val="0"/>
        <w:spacing w:line="400" w:lineRule="exact"/>
        <w:ind w:firstLine="540" w:firstLineChars="225"/>
        <w:textAlignment w:val="auto"/>
        <w:rPr>
          <w:rFonts w:ascii="宋体" w:hAnsi="宋体" w:eastAsia="宋体" w:cs="Arial"/>
          <w:sz w:val="24"/>
          <w:szCs w:val="24"/>
          <w:highlight w:val="none"/>
        </w:rPr>
      </w:pPr>
      <w:r>
        <w:rPr>
          <w:rFonts w:hint="eastAsia" w:ascii="宋体" w:hAnsi="宋体" w:eastAsia="宋体" w:cs="Arial"/>
          <w:sz w:val="24"/>
          <w:szCs w:val="24"/>
          <w:highlight w:val="none"/>
        </w:rPr>
        <w:t>为</w:t>
      </w:r>
      <w:r>
        <w:rPr>
          <w:rFonts w:hint="eastAsia" w:ascii="宋体" w:hAnsi="宋体" w:cs="Arial"/>
          <w:sz w:val="24"/>
          <w:szCs w:val="24"/>
          <w:highlight w:val="none"/>
          <w:lang w:val="en-US" w:eastAsia="zh-CN"/>
        </w:rPr>
        <w:t>规范耗材管理，降低我院耗材采购成本</w:t>
      </w:r>
      <w:r>
        <w:rPr>
          <w:rFonts w:hint="eastAsia" w:ascii="宋体" w:hAnsi="宋体" w:eastAsia="宋体" w:cs="Arial"/>
          <w:sz w:val="24"/>
          <w:szCs w:val="24"/>
          <w:highlight w:val="none"/>
        </w:rPr>
        <w:t>，现对义乌市中心医院</w:t>
      </w:r>
      <w:r>
        <w:rPr>
          <w:rFonts w:hint="eastAsia"/>
          <w:b w:val="0"/>
          <w:bCs w:val="0"/>
          <w:sz w:val="24"/>
          <w:szCs w:val="24"/>
          <w:highlight w:val="none"/>
          <w:lang w:val="en-US" w:eastAsia="zh-CN"/>
        </w:rPr>
        <w:t>一批一次性材料（非医疗器械）进行遴选</w:t>
      </w:r>
      <w:r>
        <w:rPr>
          <w:rFonts w:hint="eastAsia" w:ascii="宋体" w:hAnsi="宋体" w:eastAsia="宋体" w:cs="Arial"/>
          <w:sz w:val="24"/>
          <w:szCs w:val="24"/>
          <w:highlight w:val="none"/>
        </w:rPr>
        <w:t>，欢迎合格的供</w:t>
      </w:r>
      <w:bookmarkStart w:id="0" w:name="_GoBack"/>
      <w:bookmarkEnd w:id="0"/>
      <w:r>
        <w:rPr>
          <w:rFonts w:hint="eastAsia" w:ascii="宋体" w:hAnsi="宋体" w:eastAsia="宋体" w:cs="Arial"/>
          <w:sz w:val="24"/>
          <w:szCs w:val="24"/>
          <w:highlight w:val="none"/>
        </w:rPr>
        <w:t>应商积极报名参加。</w:t>
      </w:r>
    </w:p>
    <w:p w14:paraId="758D4E50">
      <w:pPr>
        <w:keepNext w:val="0"/>
        <w:keepLines w:val="0"/>
        <w:pageBreakBefore w:val="0"/>
        <w:numPr>
          <w:ilvl w:val="0"/>
          <w:numId w:val="1"/>
        </w:numPr>
        <w:tabs>
          <w:tab w:val="left" w:pos="360"/>
        </w:tabs>
        <w:kinsoku/>
        <w:wordWrap/>
        <w:overflowPunct/>
        <w:topLinePunct w:val="0"/>
        <w:autoSpaceDE/>
        <w:autoSpaceDN/>
        <w:bidi w:val="0"/>
        <w:adjustRightInd/>
        <w:spacing w:line="400" w:lineRule="exact"/>
        <w:ind w:firstLine="482" w:firstLineChars="200"/>
        <w:jc w:val="left"/>
        <w:textAlignment w:val="auto"/>
        <w:rPr>
          <w:rFonts w:hint="eastAsia" w:ascii="新宋体" w:hAnsi="新宋体" w:eastAsia="新宋体"/>
          <w:b/>
          <w:bCs/>
          <w:sz w:val="24"/>
          <w:szCs w:val="24"/>
          <w:highlight w:val="none"/>
        </w:rPr>
      </w:pPr>
      <w:r>
        <w:rPr>
          <w:rFonts w:hint="eastAsia" w:ascii="新宋体" w:hAnsi="新宋体" w:eastAsia="新宋体"/>
          <w:b/>
          <w:bCs/>
          <w:sz w:val="24"/>
          <w:szCs w:val="24"/>
          <w:highlight w:val="none"/>
        </w:rPr>
        <w:t>采购项目概况：</w:t>
      </w:r>
    </w:p>
    <w:p w14:paraId="03659ABD">
      <w:pPr>
        <w:pStyle w:val="9"/>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Arial"/>
          <w:kern w:val="2"/>
          <w:sz w:val="24"/>
          <w:szCs w:val="24"/>
          <w:highlight w:val="none"/>
          <w:lang w:val="en-US" w:eastAsia="zh-CN" w:bidi="ar-SA"/>
        </w:rPr>
      </w:pPr>
      <w:r>
        <w:rPr>
          <w:rFonts w:hint="eastAsia" w:ascii="宋体" w:hAnsi="宋体" w:eastAsia="宋体" w:cs="Arial"/>
          <w:kern w:val="2"/>
          <w:sz w:val="24"/>
          <w:szCs w:val="24"/>
          <w:highlight w:val="none"/>
          <w:lang w:val="en-US" w:eastAsia="zh-CN" w:bidi="ar-SA"/>
        </w:rPr>
        <w:t>义乌市中心医院</w:t>
      </w:r>
      <w:r>
        <w:rPr>
          <w:rFonts w:hint="eastAsia" w:ascii="宋体" w:hAnsi="宋体" w:cs="Arial"/>
          <w:kern w:val="2"/>
          <w:sz w:val="24"/>
          <w:szCs w:val="24"/>
          <w:highlight w:val="none"/>
          <w:lang w:val="en-US" w:eastAsia="zh-CN" w:bidi="ar-SA"/>
        </w:rPr>
        <w:t>一次性材料</w:t>
      </w:r>
      <w:r>
        <w:rPr>
          <w:rFonts w:hint="eastAsia" w:ascii="宋体" w:hAnsi="宋体" w:eastAsia="宋体" w:cs="Arial"/>
          <w:kern w:val="2"/>
          <w:sz w:val="24"/>
          <w:szCs w:val="24"/>
          <w:highlight w:val="none"/>
          <w:lang w:val="en-US" w:eastAsia="zh-CN" w:bidi="ar-SA"/>
        </w:rPr>
        <w:t>遴选项目，</w:t>
      </w:r>
      <w:r>
        <w:rPr>
          <w:rFonts w:hint="eastAsia" w:ascii="宋体" w:hAnsi="宋体" w:cs="Arial"/>
          <w:kern w:val="2"/>
          <w:sz w:val="24"/>
          <w:szCs w:val="24"/>
          <w:highlight w:val="none"/>
          <w:lang w:val="en-US" w:eastAsia="zh-CN" w:bidi="ar-SA"/>
        </w:rPr>
        <w:t>本次遴选服务期为</w:t>
      </w:r>
      <w:r>
        <w:rPr>
          <w:rFonts w:hint="eastAsia" w:ascii="宋体" w:hAnsi="宋体" w:cs="Arial"/>
          <w:b/>
          <w:bCs/>
          <w:kern w:val="2"/>
          <w:sz w:val="24"/>
          <w:szCs w:val="24"/>
          <w:highlight w:val="none"/>
          <w:lang w:val="en-US" w:eastAsia="zh-CN" w:bidi="ar-SA"/>
        </w:rPr>
        <w:t>2026-2027两个年度</w:t>
      </w:r>
      <w:r>
        <w:rPr>
          <w:rFonts w:hint="eastAsia" w:ascii="宋体" w:hAnsi="宋体" w:cs="Arial"/>
          <w:kern w:val="2"/>
          <w:sz w:val="24"/>
          <w:szCs w:val="24"/>
          <w:highlight w:val="none"/>
          <w:lang w:val="en-US" w:eastAsia="zh-CN" w:bidi="ar-SA"/>
        </w:rPr>
        <w:t>。</w:t>
      </w:r>
      <w:r>
        <w:rPr>
          <w:rFonts w:hint="eastAsia" w:ascii="宋体" w:hAnsi="宋体" w:eastAsia="宋体" w:cs="Arial"/>
          <w:kern w:val="2"/>
          <w:sz w:val="24"/>
          <w:szCs w:val="24"/>
          <w:highlight w:val="none"/>
          <w:lang w:val="en-US" w:eastAsia="zh-CN" w:bidi="ar-SA"/>
        </w:rPr>
        <w:t>本项目</w:t>
      </w:r>
      <w:r>
        <w:rPr>
          <w:rFonts w:hint="eastAsia" w:ascii="宋体" w:hAnsi="宋体" w:cs="Arial"/>
          <w:kern w:val="2"/>
          <w:sz w:val="24"/>
          <w:szCs w:val="24"/>
          <w:highlight w:val="none"/>
          <w:lang w:val="en-US" w:eastAsia="zh-CN" w:bidi="ar-SA"/>
        </w:rPr>
        <w:t>共</w:t>
      </w:r>
      <w:r>
        <w:rPr>
          <w:rFonts w:hint="eastAsia" w:ascii="宋体" w:hAnsi="宋体" w:eastAsia="宋体" w:cs="Arial"/>
          <w:kern w:val="2"/>
          <w:sz w:val="24"/>
          <w:szCs w:val="24"/>
          <w:highlight w:val="none"/>
          <w:lang w:val="en-US" w:eastAsia="zh-CN" w:bidi="ar-SA"/>
        </w:rPr>
        <w:t>个标段，投标人可以选择一个或多个标段同时进行投标，投多个标段时，投标文件需按标段分开制作，并在标书封面注明标段。</w:t>
      </w:r>
    </w:p>
    <w:tbl>
      <w:tblPr>
        <w:tblStyle w:val="10"/>
        <w:tblpPr w:leftFromText="180" w:rightFromText="180" w:vertAnchor="text" w:horzAnchor="page" w:tblpX="1526" w:tblpY="1431"/>
        <w:tblOverlap w:val="never"/>
        <w:tblW w:w="53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73"/>
        <w:gridCol w:w="1847"/>
        <w:gridCol w:w="2260"/>
        <w:gridCol w:w="1070"/>
        <w:gridCol w:w="1290"/>
        <w:gridCol w:w="1790"/>
      </w:tblGrid>
      <w:tr w14:paraId="34448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4" w:hRule="atLeast"/>
          <w:jc w:val="center"/>
        </w:trPr>
        <w:tc>
          <w:tcPr>
            <w:tcW w:w="428" w:type="pct"/>
            <w:shd w:val="clear" w:color="auto" w:fill="auto"/>
            <w:vAlign w:val="center"/>
          </w:tcPr>
          <w:p w14:paraId="1E9E62DA">
            <w:pPr>
              <w:keepNext w:val="0"/>
              <w:keepLines w:val="0"/>
              <w:widowControl/>
              <w:suppressLineNumbers w:val="0"/>
              <w:jc w:val="center"/>
              <w:textAlignment w:val="center"/>
              <w:rPr>
                <w:rFonts w:hint="eastAsia" w:ascii="宋体" w:hAnsi="宋体" w:eastAsia="宋体" w:cs="Arial"/>
                <w:color w:val="auto"/>
                <w:kern w:val="2"/>
                <w:sz w:val="22"/>
                <w:szCs w:val="22"/>
                <w:highlight w:val="none"/>
                <w:lang w:val="en-US" w:eastAsia="zh-CN" w:bidi="ar-SA"/>
              </w:rPr>
            </w:pPr>
            <w:r>
              <w:rPr>
                <w:rFonts w:hint="eastAsia" w:ascii="宋体" w:hAnsi="宋体" w:eastAsia="宋体" w:cs="Arial"/>
                <w:color w:val="auto"/>
                <w:kern w:val="2"/>
                <w:sz w:val="22"/>
                <w:szCs w:val="22"/>
                <w:highlight w:val="none"/>
                <w:lang w:val="en-US" w:eastAsia="zh-CN" w:bidi="ar-SA"/>
              </w:rPr>
              <w:t>标段</w:t>
            </w:r>
          </w:p>
        </w:tc>
        <w:tc>
          <w:tcPr>
            <w:tcW w:w="1022" w:type="pct"/>
            <w:shd w:val="clear" w:color="auto" w:fill="auto"/>
            <w:vAlign w:val="center"/>
          </w:tcPr>
          <w:p w14:paraId="1B2A0993">
            <w:pPr>
              <w:keepNext w:val="0"/>
              <w:keepLines w:val="0"/>
              <w:widowControl/>
              <w:suppressLineNumbers w:val="0"/>
              <w:jc w:val="center"/>
              <w:textAlignment w:val="center"/>
              <w:rPr>
                <w:rFonts w:hint="eastAsia" w:ascii="宋体" w:hAnsi="宋体" w:eastAsia="宋体" w:cs="Arial"/>
                <w:color w:val="auto"/>
                <w:kern w:val="2"/>
                <w:sz w:val="22"/>
                <w:szCs w:val="22"/>
                <w:highlight w:val="none"/>
                <w:lang w:val="en-US" w:eastAsia="zh-CN" w:bidi="ar-SA"/>
              </w:rPr>
            </w:pPr>
            <w:r>
              <w:rPr>
                <w:rFonts w:hint="eastAsia" w:ascii="宋体" w:hAnsi="宋体" w:eastAsia="宋体" w:cs="Arial"/>
                <w:color w:val="auto"/>
                <w:kern w:val="2"/>
                <w:sz w:val="22"/>
                <w:szCs w:val="22"/>
                <w:highlight w:val="none"/>
                <w:lang w:val="en-US" w:eastAsia="zh-CN" w:bidi="ar-SA"/>
              </w:rPr>
              <w:t>物资名称</w:t>
            </w:r>
          </w:p>
        </w:tc>
        <w:tc>
          <w:tcPr>
            <w:tcW w:w="1251" w:type="pct"/>
            <w:shd w:val="clear" w:color="auto" w:fill="auto"/>
            <w:vAlign w:val="center"/>
          </w:tcPr>
          <w:p w14:paraId="08F83F4B">
            <w:pPr>
              <w:keepNext w:val="0"/>
              <w:keepLines w:val="0"/>
              <w:widowControl/>
              <w:suppressLineNumbers w:val="0"/>
              <w:jc w:val="center"/>
              <w:textAlignment w:val="center"/>
              <w:rPr>
                <w:rFonts w:hint="default" w:ascii="宋体" w:hAnsi="宋体" w:eastAsia="宋体" w:cs="Arial"/>
                <w:color w:val="auto"/>
                <w:kern w:val="2"/>
                <w:sz w:val="22"/>
                <w:szCs w:val="22"/>
                <w:highlight w:val="none"/>
                <w:lang w:val="en-US" w:eastAsia="zh-CN" w:bidi="ar-SA"/>
              </w:rPr>
            </w:pPr>
            <w:r>
              <w:rPr>
                <w:rFonts w:hint="eastAsia" w:ascii="宋体" w:hAnsi="宋体" w:eastAsia="宋体" w:cs="Arial"/>
                <w:color w:val="auto"/>
                <w:kern w:val="2"/>
                <w:sz w:val="22"/>
                <w:szCs w:val="22"/>
                <w:highlight w:val="none"/>
                <w:lang w:val="en-US" w:eastAsia="zh-CN" w:bidi="ar-SA"/>
              </w:rPr>
              <w:t>规格型号</w:t>
            </w:r>
          </w:p>
        </w:tc>
        <w:tc>
          <w:tcPr>
            <w:tcW w:w="592" w:type="pct"/>
            <w:shd w:val="clear" w:color="auto" w:fill="auto"/>
            <w:vAlign w:val="center"/>
          </w:tcPr>
          <w:p w14:paraId="5EC9E801">
            <w:pPr>
              <w:keepNext w:val="0"/>
              <w:keepLines w:val="0"/>
              <w:widowControl/>
              <w:suppressLineNumbers w:val="0"/>
              <w:jc w:val="center"/>
              <w:textAlignment w:val="center"/>
              <w:rPr>
                <w:rFonts w:hint="default" w:ascii="宋体" w:hAnsi="宋体" w:eastAsia="宋体" w:cs="Arial"/>
                <w:color w:val="auto"/>
                <w:kern w:val="2"/>
                <w:sz w:val="22"/>
                <w:szCs w:val="22"/>
                <w:highlight w:val="none"/>
                <w:lang w:val="en-US" w:eastAsia="zh-CN" w:bidi="ar-SA"/>
              </w:rPr>
            </w:pPr>
            <w:r>
              <w:rPr>
                <w:rFonts w:hint="eastAsia" w:ascii="宋体" w:hAnsi="宋体" w:eastAsia="宋体" w:cs="Arial"/>
                <w:color w:val="auto"/>
                <w:kern w:val="2"/>
                <w:sz w:val="22"/>
                <w:szCs w:val="22"/>
                <w:highlight w:val="none"/>
                <w:lang w:val="en-US" w:eastAsia="zh-CN" w:bidi="ar-SA"/>
              </w:rPr>
              <w:t>单位</w:t>
            </w:r>
          </w:p>
        </w:tc>
        <w:tc>
          <w:tcPr>
            <w:tcW w:w="714" w:type="pct"/>
            <w:shd w:val="clear" w:color="auto" w:fill="auto"/>
            <w:vAlign w:val="center"/>
          </w:tcPr>
          <w:p w14:paraId="18D13E0B">
            <w:pPr>
              <w:keepNext w:val="0"/>
              <w:keepLines w:val="0"/>
              <w:widowControl/>
              <w:suppressLineNumbers w:val="0"/>
              <w:jc w:val="center"/>
              <w:textAlignment w:val="center"/>
              <w:rPr>
                <w:rFonts w:hint="default" w:ascii="宋体" w:hAnsi="宋体" w:eastAsia="宋体" w:cs="Arial"/>
                <w:color w:val="auto"/>
                <w:kern w:val="2"/>
                <w:sz w:val="22"/>
                <w:szCs w:val="22"/>
                <w:highlight w:val="none"/>
                <w:lang w:val="en-US" w:eastAsia="zh-CN" w:bidi="ar-SA"/>
              </w:rPr>
            </w:pPr>
            <w:r>
              <w:rPr>
                <w:rFonts w:hint="eastAsia" w:ascii="宋体" w:hAnsi="宋体" w:eastAsia="宋体" w:cs="Arial"/>
                <w:color w:val="auto"/>
                <w:kern w:val="2"/>
                <w:sz w:val="22"/>
                <w:szCs w:val="22"/>
                <w:highlight w:val="none"/>
                <w:lang w:val="en-US" w:eastAsia="zh-CN" w:bidi="ar-SA"/>
              </w:rPr>
              <w:t>预算/元</w:t>
            </w:r>
          </w:p>
        </w:tc>
        <w:tc>
          <w:tcPr>
            <w:tcW w:w="991" w:type="pct"/>
            <w:shd w:val="clear" w:color="auto" w:fill="auto"/>
            <w:vAlign w:val="center"/>
          </w:tcPr>
          <w:p w14:paraId="7AA0BE0B">
            <w:pPr>
              <w:keepNext w:val="0"/>
              <w:keepLines w:val="0"/>
              <w:widowControl/>
              <w:suppressLineNumbers w:val="0"/>
              <w:jc w:val="center"/>
              <w:textAlignment w:val="center"/>
              <w:rPr>
                <w:rFonts w:hint="default" w:ascii="宋体" w:hAnsi="宋体" w:eastAsia="宋体" w:cs="Arial"/>
                <w:color w:val="auto"/>
                <w:kern w:val="2"/>
                <w:sz w:val="22"/>
                <w:szCs w:val="22"/>
                <w:highlight w:val="none"/>
                <w:lang w:val="en-US" w:eastAsia="zh-CN" w:bidi="ar-SA"/>
              </w:rPr>
            </w:pPr>
            <w:r>
              <w:rPr>
                <w:rFonts w:hint="eastAsia" w:ascii="宋体" w:hAnsi="宋体" w:eastAsia="宋体" w:cs="Arial"/>
                <w:color w:val="auto"/>
                <w:kern w:val="2"/>
                <w:sz w:val="22"/>
                <w:szCs w:val="22"/>
                <w:highlight w:val="none"/>
                <w:lang w:val="en-US" w:eastAsia="zh-CN" w:bidi="ar-SA"/>
              </w:rPr>
              <w:t>备注</w:t>
            </w:r>
          </w:p>
        </w:tc>
      </w:tr>
      <w:tr w14:paraId="46B7B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8" w:type="pct"/>
            <w:shd w:val="clear" w:color="auto" w:fill="auto"/>
            <w:vAlign w:val="center"/>
          </w:tcPr>
          <w:p w14:paraId="47C279C2">
            <w:pPr>
              <w:pStyle w:val="19"/>
              <w:spacing w:before="254" w:line="241" w:lineRule="auto"/>
              <w:jc w:val="center"/>
              <w:rPr>
                <w:rFonts w:hint="default" w:ascii="宋体" w:hAnsi="宋体" w:eastAsia="宋体" w:cs="宋体"/>
                <w:kern w:val="2"/>
                <w:sz w:val="22"/>
                <w:szCs w:val="22"/>
                <w:lang w:val="en-US" w:eastAsia="zh-CN" w:bidi="ar-SA"/>
              </w:rPr>
            </w:pPr>
            <w:r>
              <w:t>1</w:t>
            </w:r>
          </w:p>
        </w:tc>
        <w:tc>
          <w:tcPr>
            <w:tcW w:w="1022" w:type="pct"/>
            <w:shd w:val="clear" w:color="auto" w:fill="auto"/>
            <w:vAlign w:val="center"/>
          </w:tcPr>
          <w:p w14:paraId="42FD557B">
            <w:pPr>
              <w:pStyle w:val="19"/>
              <w:spacing w:before="253" w:line="219" w:lineRule="auto"/>
              <w:ind w:left="37" w:leftChars="0"/>
              <w:jc w:val="center"/>
              <w:rPr>
                <w:rFonts w:hint="eastAsia" w:ascii="宋体" w:hAnsi="宋体" w:eastAsia="宋体" w:cs="宋体"/>
                <w:kern w:val="2"/>
                <w:sz w:val="22"/>
                <w:szCs w:val="22"/>
                <w:lang w:val="en-US" w:eastAsia="zh-CN" w:bidi="ar-SA"/>
              </w:rPr>
            </w:pPr>
            <w:r>
              <w:rPr>
                <w:spacing w:val="-2"/>
              </w:rPr>
              <w:t>粪便采集杯</w:t>
            </w:r>
          </w:p>
        </w:tc>
        <w:tc>
          <w:tcPr>
            <w:tcW w:w="1251" w:type="pct"/>
            <w:shd w:val="clear" w:color="auto" w:fill="auto"/>
            <w:vAlign w:val="center"/>
          </w:tcPr>
          <w:p w14:paraId="1F50D07C">
            <w:pPr>
              <w:pStyle w:val="19"/>
              <w:spacing w:before="117" w:line="219" w:lineRule="auto"/>
              <w:jc w:val="center"/>
              <w:rPr>
                <w:rFonts w:hint="eastAsia" w:ascii="宋体" w:hAnsi="宋体" w:eastAsia="宋体" w:cs="宋体"/>
                <w:kern w:val="2"/>
                <w:sz w:val="22"/>
                <w:szCs w:val="22"/>
                <w:lang w:val="en-US" w:eastAsia="zh-CN" w:bidi="ar-SA"/>
              </w:rPr>
            </w:pPr>
            <w:r>
              <w:rPr>
                <w:spacing w:val="-1"/>
              </w:rPr>
              <w:t>配套全自动粪便仪KU-F20</w:t>
            </w:r>
            <w:r>
              <w:rPr>
                <w:rFonts w:hint="eastAsia"/>
                <w:spacing w:val="-1"/>
                <w:lang w:eastAsia="zh-CN"/>
              </w:rPr>
              <w:t>，</w:t>
            </w:r>
            <w:r>
              <w:rPr>
                <w:spacing w:val="-4"/>
              </w:rPr>
              <w:t>1000个/箱</w:t>
            </w:r>
          </w:p>
        </w:tc>
        <w:tc>
          <w:tcPr>
            <w:tcW w:w="592" w:type="pct"/>
            <w:shd w:val="clear" w:color="auto" w:fill="auto"/>
            <w:vAlign w:val="center"/>
          </w:tcPr>
          <w:p w14:paraId="44C8F48E">
            <w:pPr>
              <w:pStyle w:val="19"/>
              <w:spacing w:before="254" w:line="220" w:lineRule="auto"/>
              <w:ind w:left="320" w:leftChars="0"/>
              <w:jc w:val="center"/>
              <w:rPr>
                <w:rFonts w:hint="eastAsia" w:ascii="宋体" w:hAnsi="宋体" w:eastAsia="宋体" w:cs="宋体"/>
                <w:kern w:val="2"/>
                <w:sz w:val="22"/>
                <w:szCs w:val="22"/>
                <w:lang w:val="en-US" w:eastAsia="zh-CN" w:bidi="ar-SA"/>
              </w:rPr>
            </w:pPr>
            <w:r>
              <w:t>箱</w:t>
            </w:r>
          </w:p>
        </w:tc>
        <w:tc>
          <w:tcPr>
            <w:tcW w:w="714" w:type="pct"/>
            <w:shd w:val="clear" w:color="auto" w:fill="auto"/>
            <w:vAlign w:val="center"/>
          </w:tcPr>
          <w:p w14:paraId="6D8EB21F">
            <w:pPr>
              <w:pStyle w:val="19"/>
              <w:spacing w:before="253"/>
              <w:ind w:left="342" w:leftChars="0"/>
              <w:jc w:val="center"/>
              <w:rPr>
                <w:rFonts w:hint="eastAsia" w:ascii="宋体" w:hAnsi="宋体" w:eastAsia="宋体" w:cs="宋体"/>
                <w:kern w:val="2"/>
                <w:sz w:val="22"/>
                <w:szCs w:val="22"/>
                <w:lang w:val="en-US" w:eastAsia="zh-CN" w:bidi="ar-SA"/>
              </w:rPr>
            </w:pPr>
            <w:r>
              <w:rPr>
                <w:spacing w:val="-3"/>
              </w:rPr>
              <w:t>2900</w:t>
            </w:r>
          </w:p>
        </w:tc>
        <w:tc>
          <w:tcPr>
            <w:tcW w:w="991" w:type="pct"/>
            <w:shd w:val="clear" w:color="auto" w:fill="auto"/>
            <w:vAlign w:val="center"/>
          </w:tcPr>
          <w:p w14:paraId="2FBF7D82">
            <w:pPr>
              <w:keepNext w:val="0"/>
              <w:keepLines w:val="0"/>
              <w:widowControl/>
              <w:suppressLineNumbers w:val="0"/>
              <w:jc w:val="center"/>
              <w:textAlignment w:val="center"/>
              <w:rPr>
                <w:rFonts w:hint="default" w:ascii="宋体" w:hAnsi="宋体" w:eastAsia="宋体" w:cs="Arial"/>
                <w:color w:val="auto"/>
                <w:kern w:val="2"/>
                <w:sz w:val="22"/>
                <w:szCs w:val="22"/>
                <w:highlight w:val="none"/>
                <w:lang w:val="en-US" w:eastAsia="zh-CN" w:bidi="ar-SA"/>
              </w:rPr>
            </w:pPr>
          </w:p>
        </w:tc>
      </w:tr>
      <w:tr w14:paraId="3D871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8" w:type="pct"/>
            <w:shd w:val="clear" w:color="auto" w:fill="auto"/>
            <w:vAlign w:val="center"/>
          </w:tcPr>
          <w:p w14:paraId="0B8FFD5D">
            <w:pPr>
              <w:pStyle w:val="19"/>
              <w:spacing w:before="103" w:line="228" w:lineRule="auto"/>
              <w:jc w:val="center"/>
              <w:rPr>
                <w:rFonts w:hint="eastAsia" w:ascii="宋体" w:hAnsi="宋体" w:eastAsia="宋体" w:cs="宋体"/>
                <w:kern w:val="2"/>
                <w:sz w:val="22"/>
                <w:szCs w:val="22"/>
                <w:lang w:val="en-US" w:eastAsia="zh-CN" w:bidi="ar-SA"/>
              </w:rPr>
            </w:pPr>
            <w:r>
              <w:rPr>
                <w:rFonts w:hint="eastAsia"/>
                <w:lang w:val="en-US" w:eastAsia="zh-CN"/>
              </w:rPr>
              <w:t>5</w:t>
            </w:r>
          </w:p>
        </w:tc>
        <w:tc>
          <w:tcPr>
            <w:tcW w:w="1022" w:type="pct"/>
            <w:shd w:val="clear" w:color="auto" w:fill="auto"/>
            <w:vAlign w:val="center"/>
          </w:tcPr>
          <w:p w14:paraId="49677A67">
            <w:pPr>
              <w:pStyle w:val="19"/>
              <w:spacing w:before="103" w:line="220" w:lineRule="auto"/>
              <w:ind w:left="34" w:leftChars="0"/>
              <w:jc w:val="center"/>
              <w:rPr>
                <w:rFonts w:hint="eastAsia" w:ascii="宋体" w:hAnsi="宋体" w:eastAsia="宋体" w:cs="宋体"/>
                <w:kern w:val="2"/>
                <w:sz w:val="22"/>
                <w:szCs w:val="22"/>
                <w:lang w:val="en-US" w:eastAsia="zh-CN" w:bidi="ar-SA"/>
              </w:rPr>
            </w:pPr>
            <w:r>
              <w:rPr>
                <w:spacing w:val="-1"/>
              </w:rPr>
              <w:t>低温化学指示纸片</w:t>
            </w:r>
          </w:p>
        </w:tc>
        <w:tc>
          <w:tcPr>
            <w:tcW w:w="1251" w:type="pct"/>
            <w:shd w:val="clear" w:color="auto" w:fill="auto"/>
            <w:vAlign w:val="center"/>
          </w:tcPr>
          <w:p w14:paraId="42CB6EC6">
            <w:pPr>
              <w:pStyle w:val="19"/>
              <w:spacing w:before="103" w:line="219" w:lineRule="auto"/>
              <w:jc w:val="center"/>
              <w:rPr>
                <w:rFonts w:hint="default" w:ascii="宋体" w:hAnsi="宋体" w:eastAsia="宋体" w:cs="宋体"/>
                <w:kern w:val="2"/>
                <w:sz w:val="22"/>
                <w:szCs w:val="22"/>
                <w:lang w:val="en-US" w:eastAsia="zh-CN" w:bidi="ar-SA"/>
              </w:rPr>
            </w:pPr>
            <w:r>
              <w:rPr>
                <w:spacing w:val="-3"/>
              </w:rPr>
              <w:t>四类卡，250张/瓶</w:t>
            </w:r>
          </w:p>
        </w:tc>
        <w:tc>
          <w:tcPr>
            <w:tcW w:w="592" w:type="pct"/>
            <w:shd w:val="clear" w:color="auto" w:fill="auto"/>
            <w:vAlign w:val="center"/>
          </w:tcPr>
          <w:p w14:paraId="61555F10">
            <w:pPr>
              <w:pStyle w:val="19"/>
              <w:spacing w:before="102" w:line="221" w:lineRule="auto"/>
              <w:ind w:left="318" w:leftChars="0"/>
              <w:jc w:val="center"/>
              <w:rPr>
                <w:rFonts w:hint="eastAsia" w:ascii="宋体" w:hAnsi="宋体" w:eastAsia="宋体" w:cs="宋体"/>
                <w:kern w:val="2"/>
                <w:sz w:val="22"/>
                <w:szCs w:val="22"/>
                <w:lang w:val="en-US" w:eastAsia="zh-CN" w:bidi="ar-SA"/>
              </w:rPr>
            </w:pPr>
            <w:r>
              <w:t>瓶</w:t>
            </w:r>
          </w:p>
        </w:tc>
        <w:tc>
          <w:tcPr>
            <w:tcW w:w="714" w:type="pct"/>
            <w:shd w:val="clear" w:color="auto" w:fill="auto"/>
            <w:vAlign w:val="center"/>
          </w:tcPr>
          <w:p w14:paraId="582F76AD">
            <w:pPr>
              <w:pStyle w:val="19"/>
              <w:spacing w:before="103" w:line="228" w:lineRule="auto"/>
              <w:ind w:left="398" w:leftChars="0"/>
              <w:jc w:val="center"/>
              <w:rPr>
                <w:rFonts w:hint="eastAsia" w:ascii="宋体" w:hAnsi="宋体" w:eastAsia="宋体" w:cs="宋体"/>
                <w:kern w:val="2"/>
                <w:sz w:val="22"/>
                <w:szCs w:val="22"/>
                <w:lang w:val="en-US" w:eastAsia="zh-CN" w:bidi="ar-SA"/>
              </w:rPr>
            </w:pPr>
            <w:r>
              <w:rPr>
                <w:spacing w:val="-5"/>
              </w:rPr>
              <w:t>300</w:t>
            </w:r>
          </w:p>
        </w:tc>
        <w:tc>
          <w:tcPr>
            <w:tcW w:w="991" w:type="pct"/>
            <w:shd w:val="clear" w:color="auto" w:fill="auto"/>
            <w:vAlign w:val="center"/>
          </w:tcPr>
          <w:p w14:paraId="7529A703">
            <w:pPr>
              <w:keepNext w:val="0"/>
              <w:keepLines w:val="0"/>
              <w:widowControl/>
              <w:suppressLineNumbers w:val="0"/>
              <w:jc w:val="both"/>
              <w:textAlignment w:val="center"/>
              <w:rPr>
                <w:rFonts w:hint="default" w:ascii="宋体" w:hAnsi="宋体" w:eastAsia="宋体" w:cs="Arial"/>
                <w:color w:val="auto"/>
                <w:kern w:val="2"/>
                <w:sz w:val="22"/>
                <w:szCs w:val="22"/>
                <w:highlight w:val="none"/>
                <w:lang w:val="en-US" w:eastAsia="zh-CN" w:bidi="ar-SA"/>
              </w:rPr>
            </w:pPr>
            <w:r>
              <w:rPr>
                <w:rFonts w:hint="eastAsia" w:ascii="宋体" w:hAnsi="宋体" w:cs="Arial"/>
                <w:color w:val="auto"/>
                <w:kern w:val="2"/>
                <w:sz w:val="22"/>
                <w:szCs w:val="22"/>
                <w:highlight w:val="none"/>
                <w:lang w:val="en-US" w:eastAsia="zh-CN" w:bidi="ar-SA"/>
              </w:rPr>
              <w:t>适配强生低温等离子消毒设备</w:t>
            </w:r>
          </w:p>
        </w:tc>
      </w:tr>
      <w:tr w14:paraId="66958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8" w:type="pct"/>
            <w:shd w:val="clear" w:color="auto" w:fill="auto"/>
            <w:vAlign w:val="center"/>
          </w:tcPr>
          <w:p w14:paraId="773DF3E8">
            <w:pPr>
              <w:pStyle w:val="19"/>
              <w:spacing w:before="102" w:line="236" w:lineRule="auto"/>
              <w:jc w:val="center"/>
              <w:rPr>
                <w:rFonts w:hint="eastAsia" w:ascii="宋体" w:hAnsi="宋体" w:eastAsia="宋体" w:cs="宋体"/>
                <w:kern w:val="2"/>
                <w:sz w:val="22"/>
                <w:szCs w:val="22"/>
                <w:lang w:val="en-US" w:eastAsia="zh-CN" w:bidi="ar-SA"/>
              </w:rPr>
            </w:pPr>
            <w:r>
              <w:rPr>
                <w:rFonts w:hint="eastAsia"/>
                <w:lang w:val="en-US" w:eastAsia="zh-CN"/>
              </w:rPr>
              <w:t>6</w:t>
            </w:r>
          </w:p>
        </w:tc>
        <w:tc>
          <w:tcPr>
            <w:tcW w:w="1022" w:type="pct"/>
            <w:shd w:val="clear" w:color="auto" w:fill="auto"/>
            <w:vAlign w:val="center"/>
          </w:tcPr>
          <w:p w14:paraId="51ADA02B">
            <w:pPr>
              <w:pStyle w:val="19"/>
              <w:spacing w:before="103" w:line="219" w:lineRule="auto"/>
              <w:ind w:left="38" w:leftChars="0"/>
              <w:jc w:val="center"/>
              <w:rPr>
                <w:rFonts w:hint="eastAsia" w:ascii="宋体" w:hAnsi="宋体" w:eastAsia="宋体" w:cs="宋体"/>
                <w:kern w:val="2"/>
                <w:sz w:val="22"/>
                <w:szCs w:val="22"/>
                <w:lang w:val="en-US" w:eastAsia="zh-CN" w:bidi="ar-SA"/>
              </w:rPr>
            </w:pPr>
            <w:r>
              <w:rPr>
                <w:spacing w:val="-4"/>
              </w:rPr>
              <w:t>取样器</w:t>
            </w:r>
          </w:p>
        </w:tc>
        <w:tc>
          <w:tcPr>
            <w:tcW w:w="1251" w:type="pct"/>
            <w:shd w:val="clear" w:color="auto" w:fill="auto"/>
            <w:vAlign w:val="center"/>
          </w:tcPr>
          <w:p w14:paraId="19B78216">
            <w:pPr>
              <w:pStyle w:val="19"/>
              <w:spacing w:before="103" w:line="224" w:lineRule="auto"/>
              <w:jc w:val="center"/>
              <w:rPr>
                <w:rFonts w:hint="default" w:ascii="宋体" w:hAnsi="宋体" w:eastAsia="宋体" w:cs="宋体"/>
                <w:kern w:val="2"/>
                <w:sz w:val="22"/>
                <w:szCs w:val="22"/>
                <w:lang w:val="en-US" w:eastAsia="zh-CN" w:bidi="ar-SA"/>
              </w:rPr>
            </w:pPr>
            <w:r>
              <w:rPr>
                <w:rFonts w:hint="eastAsia"/>
                <w:spacing w:val="-1"/>
                <w:lang w:val="en-US" w:eastAsia="zh-CN"/>
              </w:rPr>
              <w:t>12号/15号</w:t>
            </w:r>
          </w:p>
        </w:tc>
        <w:tc>
          <w:tcPr>
            <w:tcW w:w="592" w:type="pct"/>
            <w:shd w:val="clear" w:color="auto" w:fill="auto"/>
            <w:vAlign w:val="center"/>
          </w:tcPr>
          <w:p w14:paraId="3BEFC95D">
            <w:pPr>
              <w:pStyle w:val="19"/>
              <w:spacing w:before="103" w:line="220" w:lineRule="auto"/>
              <w:ind w:left="319" w:leftChars="0"/>
              <w:jc w:val="center"/>
              <w:rPr>
                <w:rFonts w:hint="eastAsia" w:ascii="宋体" w:hAnsi="宋体" w:eastAsia="宋体" w:cs="宋体"/>
                <w:kern w:val="2"/>
                <w:sz w:val="22"/>
                <w:szCs w:val="22"/>
                <w:lang w:val="en-US" w:eastAsia="zh-CN" w:bidi="ar-SA"/>
              </w:rPr>
            </w:pPr>
            <w:r>
              <w:t>套</w:t>
            </w:r>
          </w:p>
        </w:tc>
        <w:tc>
          <w:tcPr>
            <w:tcW w:w="714" w:type="pct"/>
            <w:shd w:val="clear" w:color="auto" w:fill="auto"/>
            <w:vAlign w:val="center"/>
          </w:tcPr>
          <w:p w14:paraId="48735918">
            <w:pPr>
              <w:pStyle w:val="19"/>
              <w:spacing w:before="102" w:line="236" w:lineRule="auto"/>
              <w:ind w:left="453" w:leftChars="0"/>
              <w:jc w:val="center"/>
              <w:rPr>
                <w:rFonts w:hint="eastAsia" w:ascii="宋体" w:hAnsi="宋体" w:eastAsia="宋体" w:cs="宋体"/>
                <w:kern w:val="2"/>
                <w:sz w:val="22"/>
                <w:szCs w:val="22"/>
                <w:lang w:val="en-US" w:eastAsia="zh-CN" w:bidi="ar-SA"/>
              </w:rPr>
            </w:pPr>
            <w:r>
              <w:rPr>
                <w:spacing w:val="-7"/>
              </w:rPr>
              <w:t>50</w:t>
            </w:r>
          </w:p>
        </w:tc>
        <w:tc>
          <w:tcPr>
            <w:tcW w:w="991" w:type="pct"/>
            <w:shd w:val="clear" w:color="auto" w:fill="auto"/>
            <w:vAlign w:val="center"/>
          </w:tcPr>
          <w:p w14:paraId="5532A3B8">
            <w:pPr>
              <w:keepNext w:val="0"/>
              <w:keepLines w:val="0"/>
              <w:widowControl/>
              <w:suppressLineNumbers w:val="0"/>
              <w:jc w:val="center"/>
              <w:textAlignment w:val="center"/>
              <w:rPr>
                <w:rFonts w:hint="default" w:ascii="宋体" w:hAnsi="宋体" w:eastAsia="宋体" w:cs="Arial"/>
                <w:color w:val="auto"/>
                <w:kern w:val="2"/>
                <w:sz w:val="22"/>
                <w:szCs w:val="22"/>
                <w:highlight w:val="none"/>
                <w:lang w:val="en-US" w:eastAsia="zh-CN" w:bidi="ar-SA"/>
              </w:rPr>
            </w:pPr>
            <w:r>
              <w:rPr>
                <w:rFonts w:hint="eastAsia" w:ascii="宋体" w:hAnsi="宋体" w:cs="Arial"/>
                <w:color w:val="auto"/>
                <w:kern w:val="2"/>
                <w:sz w:val="22"/>
                <w:szCs w:val="22"/>
                <w:highlight w:val="none"/>
                <w:lang w:val="en-US" w:eastAsia="zh-CN" w:bidi="ar-SA"/>
              </w:rPr>
              <w:t>适配泰林微生物检验仪HTY101</w:t>
            </w:r>
          </w:p>
        </w:tc>
      </w:tr>
      <w:tr w14:paraId="673CE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28" w:type="pct"/>
            <w:shd w:val="clear" w:color="auto" w:fill="auto"/>
            <w:vAlign w:val="center"/>
          </w:tcPr>
          <w:p w14:paraId="3E380915">
            <w:pPr>
              <w:pStyle w:val="19"/>
              <w:spacing w:before="101" w:line="229" w:lineRule="auto"/>
              <w:jc w:val="center"/>
              <w:rPr>
                <w:rFonts w:hint="eastAsia" w:eastAsia="宋体"/>
                <w:lang w:eastAsia="zh-CN"/>
              </w:rPr>
            </w:pPr>
            <w:r>
              <w:rPr>
                <w:rFonts w:hint="eastAsia"/>
                <w:lang w:val="en-US" w:eastAsia="zh-CN"/>
              </w:rPr>
              <w:t>8</w:t>
            </w:r>
          </w:p>
        </w:tc>
        <w:tc>
          <w:tcPr>
            <w:tcW w:w="1022" w:type="pct"/>
            <w:shd w:val="clear" w:color="auto" w:fill="auto"/>
            <w:vAlign w:val="center"/>
          </w:tcPr>
          <w:p w14:paraId="30DAB466">
            <w:pPr>
              <w:pStyle w:val="19"/>
              <w:spacing w:before="94" w:line="220" w:lineRule="auto"/>
              <w:ind w:left="35" w:leftChars="0"/>
              <w:jc w:val="center"/>
              <w:rPr>
                <w:rFonts w:ascii="宋体" w:hAnsi="宋体" w:eastAsia="宋体" w:cs="宋体"/>
                <w:kern w:val="2"/>
                <w:sz w:val="22"/>
                <w:szCs w:val="22"/>
                <w:lang w:val="en-US" w:eastAsia="en-US" w:bidi="ar-SA"/>
              </w:rPr>
            </w:pPr>
            <w:r>
              <w:rPr>
                <w:spacing w:val="-3"/>
              </w:rPr>
              <w:t>刮痧油</w:t>
            </w:r>
          </w:p>
        </w:tc>
        <w:tc>
          <w:tcPr>
            <w:tcW w:w="1251" w:type="pct"/>
            <w:shd w:val="clear" w:color="auto" w:fill="auto"/>
            <w:vAlign w:val="center"/>
          </w:tcPr>
          <w:p w14:paraId="343C9E63">
            <w:pPr>
              <w:pStyle w:val="19"/>
              <w:spacing w:before="93" w:line="222" w:lineRule="auto"/>
              <w:jc w:val="center"/>
              <w:rPr>
                <w:rFonts w:ascii="宋体" w:hAnsi="宋体" w:eastAsia="宋体" w:cs="宋体"/>
                <w:kern w:val="2"/>
                <w:sz w:val="21"/>
                <w:szCs w:val="21"/>
                <w:lang w:val="en-US" w:eastAsia="en-US" w:bidi="ar-SA"/>
              </w:rPr>
            </w:pPr>
            <w:r>
              <w:rPr>
                <w:spacing w:val="-4"/>
              </w:rPr>
              <w:t>100ml/</w:t>
            </w:r>
            <w:r>
              <w:rPr>
                <w:spacing w:val="-4"/>
                <w:sz w:val="21"/>
                <w:szCs w:val="21"/>
              </w:rPr>
              <w:t>瓶</w:t>
            </w:r>
          </w:p>
        </w:tc>
        <w:tc>
          <w:tcPr>
            <w:tcW w:w="592" w:type="pct"/>
            <w:shd w:val="clear" w:color="auto" w:fill="auto"/>
            <w:vAlign w:val="center"/>
          </w:tcPr>
          <w:p w14:paraId="7175F4CD">
            <w:pPr>
              <w:pStyle w:val="19"/>
              <w:spacing w:before="93" w:line="221" w:lineRule="auto"/>
              <w:ind w:left="318" w:leftChars="0"/>
              <w:jc w:val="center"/>
              <w:rPr>
                <w:rFonts w:ascii="宋体" w:hAnsi="宋体" w:eastAsia="宋体" w:cs="宋体"/>
                <w:kern w:val="2"/>
                <w:sz w:val="22"/>
                <w:szCs w:val="22"/>
                <w:lang w:val="en-US" w:eastAsia="en-US" w:bidi="ar-SA"/>
              </w:rPr>
            </w:pPr>
            <w:r>
              <w:t>瓶</w:t>
            </w:r>
          </w:p>
        </w:tc>
        <w:tc>
          <w:tcPr>
            <w:tcW w:w="714" w:type="pct"/>
            <w:shd w:val="clear" w:color="auto" w:fill="auto"/>
            <w:vAlign w:val="center"/>
          </w:tcPr>
          <w:p w14:paraId="16A69E9C">
            <w:pPr>
              <w:pStyle w:val="19"/>
              <w:spacing w:before="93" w:line="236" w:lineRule="auto"/>
              <w:ind w:left="465" w:leftChars="0"/>
              <w:jc w:val="center"/>
              <w:rPr>
                <w:rFonts w:ascii="宋体" w:hAnsi="宋体" w:eastAsia="宋体" w:cs="宋体"/>
                <w:kern w:val="2"/>
                <w:sz w:val="22"/>
                <w:szCs w:val="22"/>
                <w:lang w:val="en-US" w:eastAsia="en-US" w:bidi="ar-SA"/>
              </w:rPr>
            </w:pPr>
            <w:r>
              <w:rPr>
                <w:spacing w:val="-13"/>
              </w:rPr>
              <w:t>15</w:t>
            </w:r>
          </w:p>
        </w:tc>
        <w:tc>
          <w:tcPr>
            <w:tcW w:w="991" w:type="pct"/>
            <w:shd w:val="clear" w:color="auto" w:fill="auto"/>
            <w:vAlign w:val="center"/>
          </w:tcPr>
          <w:p w14:paraId="7EA41BD9">
            <w:pPr>
              <w:keepNext w:val="0"/>
              <w:keepLines w:val="0"/>
              <w:widowControl/>
              <w:suppressLineNumbers w:val="0"/>
              <w:jc w:val="center"/>
              <w:textAlignment w:val="center"/>
              <w:rPr>
                <w:rFonts w:hint="eastAsia" w:ascii="宋体" w:hAnsi="宋体" w:eastAsia="宋体" w:cs="Arial"/>
                <w:color w:val="auto"/>
                <w:kern w:val="2"/>
                <w:sz w:val="22"/>
                <w:szCs w:val="22"/>
                <w:highlight w:val="none"/>
                <w:lang w:val="en-US" w:eastAsia="zh-CN" w:bidi="ar-SA"/>
              </w:rPr>
            </w:pPr>
          </w:p>
        </w:tc>
      </w:tr>
      <w:tr w14:paraId="3D968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8" w:type="pct"/>
            <w:shd w:val="clear" w:color="auto" w:fill="auto"/>
            <w:vAlign w:val="center"/>
          </w:tcPr>
          <w:p w14:paraId="40AE9B96">
            <w:pPr>
              <w:pStyle w:val="19"/>
              <w:spacing w:before="102" w:line="236" w:lineRule="auto"/>
              <w:jc w:val="center"/>
              <w:rPr>
                <w:rFonts w:hint="default" w:eastAsia="宋体"/>
                <w:lang w:val="en-US" w:eastAsia="zh-CN"/>
              </w:rPr>
            </w:pPr>
            <w:r>
              <w:rPr>
                <w:rFonts w:hint="eastAsia"/>
                <w:lang w:val="en-US" w:eastAsia="zh-CN"/>
              </w:rPr>
              <w:t>10</w:t>
            </w:r>
          </w:p>
        </w:tc>
        <w:tc>
          <w:tcPr>
            <w:tcW w:w="1022" w:type="pct"/>
            <w:shd w:val="clear" w:color="auto" w:fill="auto"/>
            <w:vAlign w:val="center"/>
          </w:tcPr>
          <w:p w14:paraId="27802D57">
            <w:pPr>
              <w:pStyle w:val="19"/>
              <w:spacing w:before="95" w:line="219" w:lineRule="auto"/>
              <w:ind w:left="37" w:leftChars="0"/>
              <w:jc w:val="center"/>
              <w:rPr>
                <w:rFonts w:hint="eastAsia" w:ascii="宋体" w:hAnsi="宋体" w:eastAsia="宋体" w:cs="宋体"/>
                <w:kern w:val="2"/>
                <w:sz w:val="22"/>
                <w:szCs w:val="22"/>
                <w:lang w:val="en-US" w:eastAsia="zh-CN" w:bidi="ar-SA"/>
              </w:rPr>
            </w:pPr>
            <w:r>
              <w:rPr>
                <w:spacing w:val="-3"/>
              </w:rPr>
              <w:t>润滑剂</w:t>
            </w:r>
          </w:p>
        </w:tc>
        <w:tc>
          <w:tcPr>
            <w:tcW w:w="1251" w:type="pct"/>
            <w:shd w:val="clear" w:color="auto" w:fill="auto"/>
            <w:vAlign w:val="center"/>
          </w:tcPr>
          <w:p w14:paraId="4AF0CB6E">
            <w:pPr>
              <w:pStyle w:val="19"/>
              <w:spacing w:before="96" w:line="234" w:lineRule="auto"/>
              <w:jc w:val="center"/>
              <w:rPr>
                <w:rFonts w:hint="default" w:ascii="宋体" w:hAnsi="宋体" w:eastAsia="宋体" w:cs="宋体"/>
                <w:kern w:val="2"/>
                <w:sz w:val="22"/>
                <w:szCs w:val="22"/>
                <w:lang w:val="en-US" w:eastAsia="zh-CN" w:bidi="ar-SA"/>
              </w:rPr>
            </w:pPr>
            <w:r>
              <w:rPr>
                <w:rFonts w:hint="eastAsia" w:cs="宋体"/>
                <w:kern w:val="2"/>
                <w:sz w:val="22"/>
                <w:szCs w:val="22"/>
                <w:lang w:val="en-US" w:eastAsia="zh-CN" w:bidi="ar-SA"/>
              </w:rPr>
              <w:t>用于</w:t>
            </w:r>
            <w:r>
              <w:rPr>
                <w:rFonts w:hint="eastAsia" w:ascii="宋体" w:hAnsi="宋体" w:cs="Arial"/>
                <w:color w:val="auto"/>
                <w:kern w:val="2"/>
                <w:sz w:val="22"/>
                <w:szCs w:val="22"/>
                <w:highlight w:val="none"/>
                <w:lang w:val="en-US" w:eastAsia="zh-CN" w:bidi="ar-SA"/>
              </w:rPr>
              <w:t>重庆西山开颅钻</w:t>
            </w:r>
            <w:r>
              <w:rPr>
                <w:rFonts w:hint="eastAsia" w:cs="宋体"/>
                <w:kern w:val="2"/>
                <w:sz w:val="22"/>
                <w:szCs w:val="22"/>
                <w:lang w:val="en-US" w:eastAsia="zh-CN" w:bidi="ar-SA"/>
              </w:rPr>
              <w:t>清洗及清洗后润滑</w:t>
            </w:r>
          </w:p>
        </w:tc>
        <w:tc>
          <w:tcPr>
            <w:tcW w:w="592" w:type="pct"/>
            <w:shd w:val="clear" w:color="auto" w:fill="auto"/>
            <w:vAlign w:val="center"/>
          </w:tcPr>
          <w:p w14:paraId="0F56969F">
            <w:pPr>
              <w:pStyle w:val="19"/>
              <w:spacing w:before="95" w:line="221" w:lineRule="auto"/>
              <w:ind w:left="318" w:leftChars="0"/>
              <w:jc w:val="center"/>
              <w:rPr>
                <w:rFonts w:ascii="宋体" w:hAnsi="宋体" w:eastAsia="宋体" w:cs="宋体"/>
                <w:kern w:val="2"/>
                <w:sz w:val="22"/>
                <w:szCs w:val="22"/>
                <w:lang w:val="en-US" w:eastAsia="en-US" w:bidi="ar-SA"/>
              </w:rPr>
            </w:pPr>
            <w:r>
              <w:t>瓶</w:t>
            </w:r>
          </w:p>
        </w:tc>
        <w:tc>
          <w:tcPr>
            <w:tcW w:w="714" w:type="pct"/>
            <w:shd w:val="clear" w:color="auto" w:fill="auto"/>
            <w:vAlign w:val="center"/>
          </w:tcPr>
          <w:p w14:paraId="274CE48C">
            <w:pPr>
              <w:pStyle w:val="19"/>
              <w:spacing w:before="96" w:line="234" w:lineRule="auto"/>
              <w:ind w:left="395" w:leftChars="0"/>
              <w:jc w:val="center"/>
              <w:rPr>
                <w:rFonts w:ascii="宋体" w:hAnsi="宋体" w:eastAsia="宋体" w:cs="宋体"/>
                <w:kern w:val="2"/>
                <w:sz w:val="22"/>
                <w:szCs w:val="22"/>
                <w:lang w:val="en-US" w:eastAsia="en-US" w:bidi="ar-SA"/>
              </w:rPr>
            </w:pPr>
            <w:r>
              <w:rPr>
                <w:spacing w:val="-4"/>
              </w:rPr>
              <w:t>850</w:t>
            </w:r>
          </w:p>
        </w:tc>
        <w:tc>
          <w:tcPr>
            <w:tcW w:w="991" w:type="pct"/>
            <w:shd w:val="clear" w:color="auto" w:fill="auto"/>
            <w:vAlign w:val="center"/>
          </w:tcPr>
          <w:p w14:paraId="4281972A">
            <w:pPr>
              <w:keepNext w:val="0"/>
              <w:keepLines w:val="0"/>
              <w:widowControl/>
              <w:suppressLineNumbers w:val="0"/>
              <w:jc w:val="center"/>
              <w:textAlignment w:val="center"/>
              <w:rPr>
                <w:rFonts w:hint="default" w:ascii="宋体" w:hAnsi="宋体" w:eastAsia="宋体" w:cs="Arial"/>
                <w:color w:val="auto"/>
                <w:kern w:val="2"/>
                <w:sz w:val="22"/>
                <w:szCs w:val="22"/>
                <w:highlight w:val="none"/>
                <w:lang w:val="en-US" w:eastAsia="zh-CN" w:bidi="ar-SA"/>
              </w:rPr>
            </w:pPr>
            <w:r>
              <w:rPr>
                <w:rFonts w:hint="eastAsia" w:ascii="宋体" w:hAnsi="宋体" w:cs="Arial"/>
                <w:color w:val="auto"/>
                <w:kern w:val="2"/>
                <w:sz w:val="22"/>
                <w:szCs w:val="22"/>
                <w:highlight w:val="none"/>
                <w:lang w:val="en-US" w:eastAsia="zh-CN" w:bidi="ar-SA"/>
              </w:rPr>
              <w:t>接口适配重庆西山开颅钻</w:t>
            </w:r>
          </w:p>
        </w:tc>
      </w:tr>
      <w:tr w14:paraId="05721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8" w:type="pct"/>
            <w:vMerge w:val="restart"/>
            <w:shd w:val="clear" w:color="auto" w:fill="auto"/>
            <w:vAlign w:val="center"/>
          </w:tcPr>
          <w:p w14:paraId="30CCB076">
            <w:pPr>
              <w:pStyle w:val="19"/>
              <w:spacing w:before="98" w:line="231" w:lineRule="auto"/>
              <w:jc w:val="center"/>
              <w:rPr>
                <w:rFonts w:hint="default" w:eastAsia="宋体"/>
                <w:lang w:val="en-US" w:eastAsia="zh-CN"/>
              </w:rPr>
            </w:pPr>
            <w:r>
              <w:rPr>
                <w:rFonts w:hint="eastAsia"/>
                <w:lang w:val="en-US" w:eastAsia="zh-CN"/>
              </w:rPr>
              <w:t>11</w:t>
            </w:r>
          </w:p>
        </w:tc>
        <w:tc>
          <w:tcPr>
            <w:tcW w:w="1022" w:type="pct"/>
            <w:shd w:val="clear" w:color="auto" w:fill="auto"/>
            <w:vAlign w:val="center"/>
          </w:tcPr>
          <w:p w14:paraId="0CFE2ADE">
            <w:pPr>
              <w:pStyle w:val="19"/>
              <w:spacing w:before="96" w:line="219" w:lineRule="auto"/>
              <w:ind w:left="36" w:leftChars="0"/>
              <w:jc w:val="center"/>
              <w:rPr>
                <w:rFonts w:ascii="宋体" w:hAnsi="宋体" w:eastAsia="宋体" w:cs="宋体"/>
                <w:kern w:val="2"/>
                <w:sz w:val="22"/>
                <w:szCs w:val="22"/>
                <w:lang w:val="en-US" w:eastAsia="en-US" w:bidi="ar-SA"/>
              </w:rPr>
            </w:pPr>
            <w:r>
              <w:rPr>
                <w:spacing w:val="-3"/>
              </w:rPr>
              <w:t>标本袋</w:t>
            </w:r>
          </w:p>
        </w:tc>
        <w:tc>
          <w:tcPr>
            <w:tcW w:w="1251" w:type="pct"/>
            <w:shd w:val="clear" w:color="auto" w:fill="auto"/>
            <w:vAlign w:val="center"/>
          </w:tcPr>
          <w:p w14:paraId="43F7002E">
            <w:pPr>
              <w:pStyle w:val="19"/>
              <w:spacing w:before="97" w:line="219" w:lineRule="auto"/>
              <w:jc w:val="center"/>
              <w:rPr>
                <w:rFonts w:ascii="宋体" w:hAnsi="宋体" w:eastAsia="宋体" w:cs="宋体"/>
                <w:kern w:val="2"/>
                <w:sz w:val="22"/>
                <w:szCs w:val="22"/>
                <w:lang w:val="en-US" w:eastAsia="en-US" w:bidi="ar-SA"/>
              </w:rPr>
            </w:pPr>
            <w:r>
              <w:rPr>
                <w:spacing w:val="-2"/>
              </w:rPr>
              <w:t>12*15（带LOGO)</w:t>
            </w:r>
          </w:p>
        </w:tc>
        <w:tc>
          <w:tcPr>
            <w:tcW w:w="592" w:type="pct"/>
            <w:shd w:val="clear" w:color="auto" w:fill="auto"/>
            <w:vAlign w:val="center"/>
          </w:tcPr>
          <w:p w14:paraId="48B6DEDF">
            <w:pPr>
              <w:pStyle w:val="19"/>
              <w:spacing w:before="97" w:line="222" w:lineRule="auto"/>
              <w:ind w:left="331" w:leftChars="0"/>
              <w:jc w:val="center"/>
              <w:rPr>
                <w:rFonts w:ascii="宋体" w:hAnsi="宋体" w:eastAsia="宋体" w:cs="宋体"/>
                <w:kern w:val="2"/>
                <w:sz w:val="22"/>
                <w:szCs w:val="22"/>
                <w:lang w:val="en-US" w:eastAsia="en-US" w:bidi="ar-SA"/>
              </w:rPr>
            </w:pPr>
            <w:r>
              <w:t>只</w:t>
            </w:r>
          </w:p>
        </w:tc>
        <w:tc>
          <w:tcPr>
            <w:tcW w:w="714" w:type="pct"/>
            <w:shd w:val="clear" w:color="auto" w:fill="auto"/>
            <w:vAlign w:val="center"/>
          </w:tcPr>
          <w:p w14:paraId="07227C2E">
            <w:pPr>
              <w:pStyle w:val="19"/>
              <w:spacing w:before="97" w:line="233" w:lineRule="auto"/>
              <w:ind w:left="396" w:leftChars="0"/>
              <w:jc w:val="center"/>
              <w:rPr>
                <w:rFonts w:ascii="宋体" w:hAnsi="宋体" w:eastAsia="宋体" w:cs="宋体"/>
                <w:kern w:val="2"/>
                <w:sz w:val="22"/>
                <w:szCs w:val="22"/>
                <w:lang w:val="en-US" w:eastAsia="en-US" w:bidi="ar-SA"/>
              </w:rPr>
            </w:pPr>
            <w:r>
              <w:rPr>
                <w:spacing w:val="-4"/>
              </w:rPr>
              <w:t>0.1</w:t>
            </w:r>
          </w:p>
        </w:tc>
        <w:tc>
          <w:tcPr>
            <w:tcW w:w="991" w:type="pct"/>
            <w:shd w:val="clear" w:color="auto" w:fill="auto"/>
            <w:vAlign w:val="center"/>
          </w:tcPr>
          <w:p w14:paraId="429B507B">
            <w:pPr>
              <w:keepNext w:val="0"/>
              <w:keepLines w:val="0"/>
              <w:widowControl/>
              <w:suppressLineNumbers w:val="0"/>
              <w:jc w:val="center"/>
              <w:textAlignment w:val="center"/>
              <w:rPr>
                <w:rFonts w:hint="eastAsia" w:ascii="宋体" w:hAnsi="宋体" w:eastAsia="宋体" w:cs="Arial"/>
                <w:color w:val="auto"/>
                <w:kern w:val="2"/>
                <w:sz w:val="22"/>
                <w:szCs w:val="22"/>
                <w:highlight w:val="none"/>
                <w:lang w:val="en-US" w:eastAsia="zh-CN" w:bidi="ar-SA"/>
              </w:rPr>
            </w:pPr>
          </w:p>
        </w:tc>
      </w:tr>
      <w:tr w14:paraId="34538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28" w:type="pct"/>
            <w:vMerge w:val="continue"/>
            <w:shd w:val="clear" w:color="auto" w:fill="auto"/>
            <w:vAlign w:val="center"/>
          </w:tcPr>
          <w:p w14:paraId="353C8FDB">
            <w:pPr>
              <w:pStyle w:val="19"/>
              <w:spacing w:before="102" w:line="236" w:lineRule="auto"/>
              <w:ind w:left="298" w:leftChars="0"/>
              <w:jc w:val="center"/>
            </w:pPr>
          </w:p>
        </w:tc>
        <w:tc>
          <w:tcPr>
            <w:tcW w:w="1022" w:type="pct"/>
            <w:shd w:val="clear" w:color="auto" w:fill="auto"/>
            <w:vAlign w:val="center"/>
          </w:tcPr>
          <w:p w14:paraId="5B54F32C">
            <w:pPr>
              <w:pStyle w:val="19"/>
              <w:spacing w:before="97" w:line="219" w:lineRule="auto"/>
              <w:ind w:left="36" w:leftChars="0"/>
              <w:jc w:val="center"/>
              <w:rPr>
                <w:rFonts w:ascii="宋体" w:hAnsi="宋体" w:eastAsia="宋体" w:cs="宋体"/>
                <w:kern w:val="2"/>
                <w:sz w:val="22"/>
                <w:szCs w:val="22"/>
                <w:lang w:val="en-US" w:eastAsia="en-US" w:bidi="ar-SA"/>
              </w:rPr>
            </w:pPr>
            <w:r>
              <w:rPr>
                <w:spacing w:val="-3"/>
              </w:rPr>
              <w:t>标本袋</w:t>
            </w:r>
          </w:p>
        </w:tc>
        <w:tc>
          <w:tcPr>
            <w:tcW w:w="1251" w:type="pct"/>
            <w:shd w:val="clear" w:color="auto" w:fill="auto"/>
            <w:vAlign w:val="center"/>
          </w:tcPr>
          <w:p w14:paraId="33CEA28E">
            <w:pPr>
              <w:pStyle w:val="19"/>
              <w:spacing w:before="98" w:line="219" w:lineRule="auto"/>
              <w:jc w:val="center"/>
              <w:rPr>
                <w:rFonts w:ascii="宋体" w:hAnsi="宋体" w:eastAsia="宋体" w:cs="宋体"/>
                <w:kern w:val="2"/>
                <w:sz w:val="22"/>
                <w:szCs w:val="22"/>
                <w:lang w:val="en-US" w:eastAsia="en-US" w:bidi="ar-SA"/>
              </w:rPr>
            </w:pPr>
            <w:r>
              <w:rPr>
                <w:spacing w:val="-2"/>
              </w:rPr>
              <w:t>16*24（带LOGO)</w:t>
            </w:r>
          </w:p>
        </w:tc>
        <w:tc>
          <w:tcPr>
            <w:tcW w:w="592" w:type="pct"/>
            <w:shd w:val="clear" w:color="auto" w:fill="auto"/>
            <w:vAlign w:val="center"/>
          </w:tcPr>
          <w:p w14:paraId="74BB4F8C">
            <w:pPr>
              <w:pStyle w:val="19"/>
              <w:spacing w:before="98" w:line="222" w:lineRule="auto"/>
              <w:ind w:left="331" w:leftChars="0"/>
              <w:jc w:val="center"/>
              <w:rPr>
                <w:rFonts w:ascii="宋体" w:hAnsi="宋体" w:eastAsia="宋体" w:cs="宋体"/>
                <w:kern w:val="2"/>
                <w:sz w:val="22"/>
                <w:szCs w:val="22"/>
                <w:lang w:val="en-US" w:eastAsia="en-US" w:bidi="ar-SA"/>
              </w:rPr>
            </w:pPr>
            <w:r>
              <w:t>只</w:t>
            </w:r>
          </w:p>
        </w:tc>
        <w:tc>
          <w:tcPr>
            <w:tcW w:w="714" w:type="pct"/>
            <w:shd w:val="clear" w:color="auto" w:fill="auto"/>
            <w:vAlign w:val="center"/>
          </w:tcPr>
          <w:p w14:paraId="0A04F51E">
            <w:pPr>
              <w:pStyle w:val="19"/>
              <w:spacing w:before="98" w:line="232" w:lineRule="auto"/>
              <w:ind w:left="341" w:leftChars="0"/>
              <w:jc w:val="center"/>
              <w:rPr>
                <w:rFonts w:ascii="宋体" w:hAnsi="宋体" w:eastAsia="宋体" w:cs="宋体"/>
                <w:kern w:val="2"/>
                <w:sz w:val="22"/>
                <w:szCs w:val="22"/>
                <w:lang w:val="en-US" w:eastAsia="en-US" w:bidi="ar-SA"/>
              </w:rPr>
            </w:pPr>
            <w:r>
              <w:rPr>
                <w:spacing w:val="-3"/>
              </w:rPr>
              <w:t>0.17</w:t>
            </w:r>
          </w:p>
        </w:tc>
        <w:tc>
          <w:tcPr>
            <w:tcW w:w="991" w:type="pct"/>
            <w:shd w:val="clear" w:color="auto" w:fill="auto"/>
            <w:vAlign w:val="center"/>
          </w:tcPr>
          <w:p w14:paraId="0E215962">
            <w:pPr>
              <w:keepNext w:val="0"/>
              <w:keepLines w:val="0"/>
              <w:widowControl/>
              <w:suppressLineNumbers w:val="0"/>
              <w:jc w:val="center"/>
              <w:textAlignment w:val="center"/>
              <w:rPr>
                <w:rFonts w:hint="eastAsia" w:ascii="宋体" w:hAnsi="宋体" w:eastAsia="宋体" w:cs="Arial"/>
                <w:color w:val="auto"/>
                <w:kern w:val="2"/>
                <w:sz w:val="22"/>
                <w:szCs w:val="22"/>
                <w:highlight w:val="none"/>
                <w:lang w:val="en-US" w:eastAsia="zh-CN" w:bidi="ar-SA"/>
              </w:rPr>
            </w:pPr>
          </w:p>
        </w:tc>
      </w:tr>
      <w:tr w14:paraId="22BA3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8" w:type="pct"/>
            <w:vMerge w:val="continue"/>
            <w:shd w:val="clear" w:color="auto" w:fill="auto"/>
            <w:vAlign w:val="center"/>
          </w:tcPr>
          <w:p w14:paraId="57AAEBA3">
            <w:pPr>
              <w:pStyle w:val="19"/>
              <w:spacing w:before="102" w:line="236" w:lineRule="auto"/>
              <w:ind w:left="298" w:leftChars="0"/>
              <w:jc w:val="center"/>
            </w:pPr>
          </w:p>
        </w:tc>
        <w:tc>
          <w:tcPr>
            <w:tcW w:w="1022" w:type="pct"/>
            <w:shd w:val="clear" w:color="auto" w:fill="auto"/>
            <w:vAlign w:val="center"/>
          </w:tcPr>
          <w:p w14:paraId="4CE580B3">
            <w:pPr>
              <w:pStyle w:val="19"/>
              <w:spacing w:before="97" w:line="219" w:lineRule="auto"/>
              <w:ind w:left="36" w:leftChars="0"/>
              <w:jc w:val="center"/>
              <w:rPr>
                <w:rFonts w:ascii="宋体" w:hAnsi="宋体" w:eastAsia="宋体" w:cs="宋体"/>
                <w:kern w:val="2"/>
                <w:sz w:val="22"/>
                <w:szCs w:val="22"/>
                <w:lang w:val="en-US" w:eastAsia="en-US" w:bidi="ar-SA"/>
              </w:rPr>
            </w:pPr>
            <w:r>
              <w:rPr>
                <w:spacing w:val="-3"/>
              </w:rPr>
              <w:t>标本袋</w:t>
            </w:r>
          </w:p>
        </w:tc>
        <w:tc>
          <w:tcPr>
            <w:tcW w:w="1251" w:type="pct"/>
            <w:shd w:val="clear" w:color="auto" w:fill="auto"/>
            <w:vAlign w:val="center"/>
          </w:tcPr>
          <w:p w14:paraId="6B333BF8">
            <w:pPr>
              <w:pStyle w:val="19"/>
              <w:spacing w:before="98" w:line="219" w:lineRule="auto"/>
              <w:jc w:val="center"/>
              <w:rPr>
                <w:rFonts w:ascii="宋体" w:hAnsi="宋体" w:eastAsia="宋体" w:cs="宋体"/>
                <w:kern w:val="2"/>
                <w:sz w:val="22"/>
                <w:szCs w:val="22"/>
                <w:lang w:val="en-US" w:eastAsia="en-US" w:bidi="ar-SA"/>
              </w:rPr>
            </w:pPr>
            <w:r>
              <w:rPr>
                <w:spacing w:val="-1"/>
              </w:rPr>
              <w:t>22*30（带LOGO)</w:t>
            </w:r>
          </w:p>
        </w:tc>
        <w:tc>
          <w:tcPr>
            <w:tcW w:w="592" w:type="pct"/>
            <w:shd w:val="clear" w:color="auto" w:fill="auto"/>
            <w:vAlign w:val="center"/>
          </w:tcPr>
          <w:p w14:paraId="41CCAC27">
            <w:pPr>
              <w:pStyle w:val="19"/>
              <w:spacing w:before="98" w:line="222" w:lineRule="auto"/>
              <w:ind w:left="331" w:leftChars="0"/>
              <w:jc w:val="center"/>
              <w:rPr>
                <w:rFonts w:ascii="宋体" w:hAnsi="宋体" w:eastAsia="宋体" w:cs="宋体"/>
                <w:kern w:val="2"/>
                <w:sz w:val="22"/>
                <w:szCs w:val="22"/>
                <w:lang w:val="en-US" w:eastAsia="en-US" w:bidi="ar-SA"/>
              </w:rPr>
            </w:pPr>
            <w:r>
              <w:t>只</w:t>
            </w:r>
          </w:p>
        </w:tc>
        <w:tc>
          <w:tcPr>
            <w:tcW w:w="714" w:type="pct"/>
            <w:shd w:val="clear" w:color="auto" w:fill="auto"/>
            <w:vAlign w:val="center"/>
          </w:tcPr>
          <w:p w14:paraId="00DAB333">
            <w:pPr>
              <w:pStyle w:val="19"/>
              <w:spacing w:before="98" w:line="233" w:lineRule="auto"/>
              <w:ind w:left="341" w:leftChars="0"/>
              <w:jc w:val="center"/>
              <w:rPr>
                <w:rFonts w:ascii="宋体" w:hAnsi="宋体" w:eastAsia="宋体" w:cs="宋体"/>
                <w:kern w:val="2"/>
                <w:sz w:val="22"/>
                <w:szCs w:val="22"/>
                <w:lang w:val="en-US" w:eastAsia="en-US" w:bidi="ar-SA"/>
              </w:rPr>
            </w:pPr>
            <w:r>
              <w:rPr>
                <w:spacing w:val="-3"/>
              </w:rPr>
              <w:t>0.42</w:t>
            </w:r>
          </w:p>
        </w:tc>
        <w:tc>
          <w:tcPr>
            <w:tcW w:w="991" w:type="pct"/>
            <w:shd w:val="clear" w:color="auto" w:fill="auto"/>
            <w:vAlign w:val="center"/>
          </w:tcPr>
          <w:p w14:paraId="7A2EC8DF">
            <w:pPr>
              <w:keepNext w:val="0"/>
              <w:keepLines w:val="0"/>
              <w:widowControl/>
              <w:suppressLineNumbers w:val="0"/>
              <w:jc w:val="center"/>
              <w:textAlignment w:val="center"/>
              <w:rPr>
                <w:rFonts w:hint="eastAsia" w:ascii="宋体" w:hAnsi="宋体" w:eastAsia="宋体" w:cs="Arial"/>
                <w:color w:val="auto"/>
                <w:kern w:val="2"/>
                <w:sz w:val="22"/>
                <w:szCs w:val="22"/>
                <w:highlight w:val="none"/>
                <w:lang w:val="en-US" w:eastAsia="zh-CN" w:bidi="ar-SA"/>
              </w:rPr>
            </w:pPr>
          </w:p>
        </w:tc>
      </w:tr>
      <w:tr w14:paraId="189D4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8" w:type="pct"/>
            <w:vMerge w:val="restart"/>
            <w:shd w:val="clear" w:color="auto" w:fill="auto"/>
            <w:vAlign w:val="center"/>
          </w:tcPr>
          <w:p w14:paraId="06EE0757">
            <w:pPr>
              <w:pStyle w:val="19"/>
              <w:spacing w:before="101" w:line="229" w:lineRule="auto"/>
              <w:jc w:val="center"/>
              <w:rPr>
                <w:rFonts w:hint="default" w:eastAsia="宋体"/>
                <w:lang w:val="en-US" w:eastAsia="zh-CN"/>
              </w:rPr>
            </w:pPr>
            <w:r>
              <w:rPr>
                <w:rFonts w:hint="eastAsia"/>
                <w:lang w:val="en-US" w:eastAsia="zh-CN"/>
              </w:rPr>
              <w:t>12</w:t>
            </w:r>
          </w:p>
        </w:tc>
        <w:tc>
          <w:tcPr>
            <w:tcW w:w="1022" w:type="pct"/>
            <w:shd w:val="clear" w:color="auto" w:fill="auto"/>
            <w:vAlign w:val="center"/>
          </w:tcPr>
          <w:p w14:paraId="73C35BE1">
            <w:pPr>
              <w:pStyle w:val="19"/>
              <w:spacing w:before="98" w:line="219" w:lineRule="auto"/>
              <w:ind w:left="35" w:leftChars="0"/>
              <w:jc w:val="center"/>
              <w:rPr>
                <w:rFonts w:ascii="宋体" w:hAnsi="宋体" w:eastAsia="宋体" w:cs="宋体"/>
                <w:kern w:val="2"/>
                <w:sz w:val="22"/>
                <w:szCs w:val="22"/>
                <w:lang w:val="en-US" w:eastAsia="en-US" w:bidi="ar-SA"/>
              </w:rPr>
            </w:pPr>
            <w:r>
              <w:rPr>
                <w:spacing w:val="-1"/>
              </w:rPr>
              <w:t>特大垃圾袋</w:t>
            </w:r>
          </w:p>
        </w:tc>
        <w:tc>
          <w:tcPr>
            <w:tcW w:w="1251" w:type="pct"/>
            <w:shd w:val="clear" w:color="auto" w:fill="auto"/>
            <w:vAlign w:val="center"/>
          </w:tcPr>
          <w:p w14:paraId="58851BC3">
            <w:pPr>
              <w:pStyle w:val="19"/>
              <w:spacing w:before="97" w:line="219" w:lineRule="auto"/>
              <w:jc w:val="center"/>
              <w:rPr>
                <w:rFonts w:ascii="宋体" w:hAnsi="宋体" w:eastAsia="宋体" w:cs="宋体"/>
                <w:kern w:val="2"/>
                <w:sz w:val="22"/>
                <w:szCs w:val="22"/>
                <w:lang w:val="en-US" w:eastAsia="en-US" w:bidi="ar-SA"/>
              </w:rPr>
            </w:pPr>
            <w:r>
              <w:rPr>
                <w:spacing w:val="-3"/>
              </w:rPr>
              <w:t>120*140*8S橙色</w:t>
            </w:r>
          </w:p>
        </w:tc>
        <w:tc>
          <w:tcPr>
            <w:tcW w:w="592" w:type="pct"/>
            <w:shd w:val="clear" w:color="auto" w:fill="auto"/>
            <w:vAlign w:val="center"/>
          </w:tcPr>
          <w:p w14:paraId="6A790822">
            <w:pPr>
              <w:pStyle w:val="19"/>
              <w:spacing w:before="98" w:line="222" w:lineRule="auto"/>
              <w:ind w:left="331" w:leftChars="0"/>
              <w:jc w:val="center"/>
              <w:rPr>
                <w:rFonts w:ascii="宋体" w:hAnsi="宋体" w:eastAsia="宋体" w:cs="宋体"/>
                <w:kern w:val="2"/>
                <w:sz w:val="22"/>
                <w:szCs w:val="22"/>
                <w:lang w:val="en-US" w:eastAsia="en-US" w:bidi="ar-SA"/>
              </w:rPr>
            </w:pPr>
            <w:r>
              <w:t>只</w:t>
            </w:r>
          </w:p>
        </w:tc>
        <w:tc>
          <w:tcPr>
            <w:tcW w:w="714" w:type="pct"/>
            <w:shd w:val="clear" w:color="auto" w:fill="auto"/>
            <w:vAlign w:val="center"/>
          </w:tcPr>
          <w:p w14:paraId="263D4B83">
            <w:pPr>
              <w:pStyle w:val="19"/>
              <w:spacing w:before="98" w:line="233" w:lineRule="auto"/>
              <w:ind w:left="507" w:leftChars="0"/>
              <w:jc w:val="center"/>
              <w:rPr>
                <w:rFonts w:ascii="宋体" w:hAnsi="宋体" w:eastAsia="宋体" w:cs="宋体"/>
                <w:kern w:val="2"/>
                <w:sz w:val="22"/>
                <w:szCs w:val="22"/>
                <w:lang w:val="en-US" w:eastAsia="en-US" w:bidi="ar-SA"/>
              </w:rPr>
            </w:pPr>
            <w:r>
              <w:t>2</w:t>
            </w:r>
          </w:p>
        </w:tc>
        <w:tc>
          <w:tcPr>
            <w:tcW w:w="991" w:type="pct"/>
            <w:shd w:val="clear" w:color="auto" w:fill="auto"/>
            <w:vAlign w:val="center"/>
          </w:tcPr>
          <w:p w14:paraId="472A3F65">
            <w:pPr>
              <w:keepNext w:val="0"/>
              <w:keepLines w:val="0"/>
              <w:widowControl/>
              <w:suppressLineNumbers w:val="0"/>
              <w:jc w:val="center"/>
              <w:textAlignment w:val="center"/>
              <w:rPr>
                <w:rFonts w:hint="eastAsia" w:ascii="宋体" w:hAnsi="宋体" w:eastAsia="宋体" w:cs="Arial"/>
                <w:color w:val="auto"/>
                <w:kern w:val="2"/>
                <w:sz w:val="22"/>
                <w:szCs w:val="22"/>
                <w:highlight w:val="none"/>
                <w:lang w:val="en-US" w:eastAsia="zh-CN" w:bidi="ar-SA"/>
              </w:rPr>
            </w:pPr>
          </w:p>
        </w:tc>
      </w:tr>
      <w:tr w14:paraId="25827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8" w:type="pct"/>
            <w:vMerge w:val="continue"/>
            <w:shd w:val="clear" w:color="auto" w:fill="auto"/>
            <w:vAlign w:val="center"/>
          </w:tcPr>
          <w:p w14:paraId="117008D0">
            <w:pPr>
              <w:pStyle w:val="19"/>
              <w:spacing w:before="102" w:line="236" w:lineRule="auto"/>
              <w:ind w:left="298" w:leftChars="0"/>
              <w:jc w:val="center"/>
            </w:pPr>
          </w:p>
        </w:tc>
        <w:tc>
          <w:tcPr>
            <w:tcW w:w="1022" w:type="pct"/>
            <w:shd w:val="clear" w:color="auto" w:fill="auto"/>
            <w:vAlign w:val="center"/>
          </w:tcPr>
          <w:p w14:paraId="72800E50">
            <w:pPr>
              <w:pStyle w:val="19"/>
              <w:spacing w:before="98" w:line="219" w:lineRule="auto"/>
              <w:ind w:left="35" w:leftChars="0"/>
              <w:jc w:val="center"/>
              <w:rPr>
                <w:rFonts w:ascii="宋体" w:hAnsi="宋体" w:eastAsia="宋体" w:cs="宋体"/>
                <w:kern w:val="2"/>
                <w:sz w:val="22"/>
                <w:szCs w:val="22"/>
                <w:lang w:val="en-US" w:eastAsia="en-US" w:bidi="ar-SA"/>
              </w:rPr>
            </w:pPr>
            <w:r>
              <w:rPr>
                <w:spacing w:val="-1"/>
              </w:rPr>
              <w:t>特大垃圾袋</w:t>
            </w:r>
          </w:p>
        </w:tc>
        <w:tc>
          <w:tcPr>
            <w:tcW w:w="1251" w:type="pct"/>
            <w:shd w:val="clear" w:color="auto" w:fill="auto"/>
            <w:vAlign w:val="center"/>
          </w:tcPr>
          <w:p w14:paraId="566782FD">
            <w:pPr>
              <w:pStyle w:val="19"/>
              <w:spacing w:before="98" w:line="220" w:lineRule="auto"/>
              <w:jc w:val="center"/>
              <w:rPr>
                <w:rFonts w:ascii="宋体" w:hAnsi="宋体" w:eastAsia="宋体" w:cs="宋体"/>
                <w:kern w:val="2"/>
                <w:sz w:val="22"/>
                <w:szCs w:val="22"/>
                <w:lang w:val="en-US" w:eastAsia="en-US" w:bidi="ar-SA"/>
              </w:rPr>
            </w:pPr>
            <w:r>
              <w:rPr>
                <w:spacing w:val="-1"/>
              </w:rPr>
              <w:t>90*100CM感染性桔红</w:t>
            </w:r>
          </w:p>
        </w:tc>
        <w:tc>
          <w:tcPr>
            <w:tcW w:w="592" w:type="pct"/>
            <w:shd w:val="clear" w:color="auto" w:fill="auto"/>
            <w:vAlign w:val="center"/>
          </w:tcPr>
          <w:p w14:paraId="337227DD">
            <w:pPr>
              <w:pStyle w:val="19"/>
              <w:spacing w:before="98" w:line="222" w:lineRule="auto"/>
              <w:ind w:left="331" w:leftChars="0"/>
              <w:jc w:val="center"/>
              <w:rPr>
                <w:rFonts w:ascii="宋体" w:hAnsi="宋体" w:eastAsia="宋体" w:cs="宋体"/>
                <w:kern w:val="2"/>
                <w:sz w:val="22"/>
                <w:szCs w:val="22"/>
                <w:lang w:val="en-US" w:eastAsia="en-US" w:bidi="ar-SA"/>
              </w:rPr>
            </w:pPr>
            <w:r>
              <w:t>只</w:t>
            </w:r>
          </w:p>
        </w:tc>
        <w:tc>
          <w:tcPr>
            <w:tcW w:w="714" w:type="pct"/>
            <w:shd w:val="clear" w:color="auto" w:fill="auto"/>
            <w:vAlign w:val="center"/>
          </w:tcPr>
          <w:p w14:paraId="4DCD3019">
            <w:pPr>
              <w:pStyle w:val="19"/>
              <w:spacing w:before="98" w:line="232" w:lineRule="auto"/>
              <w:ind w:left="410" w:leftChars="0"/>
              <w:jc w:val="center"/>
              <w:rPr>
                <w:rFonts w:ascii="宋体" w:hAnsi="宋体" w:eastAsia="宋体" w:cs="宋体"/>
                <w:kern w:val="2"/>
                <w:sz w:val="22"/>
                <w:szCs w:val="22"/>
                <w:lang w:val="en-US" w:eastAsia="en-US" w:bidi="ar-SA"/>
              </w:rPr>
            </w:pPr>
            <w:r>
              <w:rPr>
                <w:spacing w:val="-9"/>
              </w:rPr>
              <w:t>1.1</w:t>
            </w:r>
          </w:p>
        </w:tc>
        <w:tc>
          <w:tcPr>
            <w:tcW w:w="991" w:type="pct"/>
            <w:shd w:val="clear" w:color="auto" w:fill="auto"/>
            <w:vAlign w:val="center"/>
          </w:tcPr>
          <w:p w14:paraId="2D95E0F0">
            <w:pPr>
              <w:keepNext w:val="0"/>
              <w:keepLines w:val="0"/>
              <w:widowControl/>
              <w:suppressLineNumbers w:val="0"/>
              <w:jc w:val="center"/>
              <w:textAlignment w:val="center"/>
              <w:rPr>
                <w:rFonts w:hint="eastAsia" w:ascii="宋体" w:hAnsi="宋体" w:eastAsia="宋体" w:cs="Arial"/>
                <w:color w:val="auto"/>
                <w:kern w:val="2"/>
                <w:sz w:val="22"/>
                <w:szCs w:val="22"/>
                <w:highlight w:val="none"/>
                <w:lang w:val="en-US" w:eastAsia="zh-CN" w:bidi="ar-SA"/>
              </w:rPr>
            </w:pPr>
          </w:p>
        </w:tc>
      </w:tr>
      <w:tr w14:paraId="78460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28" w:type="pct"/>
            <w:shd w:val="clear" w:color="auto" w:fill="auto"/>
            <w:vAlign w:val="center"/>
          </w:tcPr>
          <w:p w14:paraId="22CF43A9">
            <w:pPr>
              <w:pStyle w:val="19"/>
              <w:spacing w:before="102" w:line="236" w:lineRule="auto"/>
              <w:ind w:left="298" w:leftChars="0"/>
              <w:jc w:val="center"/>
              <w:rPr>
                <w:rFonts w:hint="default" w:eastAsia="宋体"/>
                <w:lang w:val="en-US" w:eastAsia="zh-CN"/>
              </w:rPr>
            </w:pPr>
            <w:r>
              <w:rPr>
                <w:rFonts w:hint="eastAsia"/>
                <w:lang w:val="en-US" w:eastAsia="zh-CN"/>
              </w:rPr>
              <w:t>14</w:t>
            </w:r>
          </w:p>
        </w:tc>
        <w:tc>
          <w:tcPr>
            <w:tcW w:w="1022" w:type="pct"/>
            <w:shd w:val="clear" w:color="auto" w:fill="auto"/>
            <w:vAlign w:val="center"/>
          </w:tcPr>
          <w:p w14:paraId="0E8A4826">
            <w:pPr>
              <w:pStyle w:val="19"/>
              <w:spacing w:before="103" w:line="219" w:lineRule="auto"/>
              <w:ind w:left="33" w:leftChars="0"/>
              <w:jc w:val="center"/>
              <w:rPr>
                <w:rFonts w:ascii="宋体" w:hAnsi="宋体" w:eastAsia="宋体" w:cs="宋体"/>
                <w:kern w:val="2"/>
                <w:sz w:val="22"/>
                <w:szCs w:val="22"/>
                <w:lang w:val="en-US" w:eastAsia="en-US" w:bidi="ar-SA"/>
              </w:rPr>
            </w:pPr>
            <w:r>
              <w:rPr>
                <w:spacing w:val="-1"/>
              </w:rPr>
              <w:t>床单位消毒床罩</w:t>
            </w:r>
          </w:p>
        </w:tc>
        <w:tc>
          <w:tcPr>
            <w:tcW w:w="1251" w:type="pct"/>
            <w:shd w:val="clear" w:color="auto" w:fill="auto"/>
            <w:vAlign w:val="center"/>
          </w:tcPr>
          <w:p w14:paraId="443DC3D5">
            <w:pPr>
              <w:pStyle w:val="19"/>
              <w:spacing w:before="103" w:line="219" w:lineRule="auto"/>
              <w:jc w:val="center"/>
              <w:rPr>
                <w:rFonts w:ascii="宋体" w:hAnsi="宋体" w:eastAsia="宋体" w:cs="宋体"/>
                <w:kern w:val="2"/>
                <w:sz w:val="22"/>
                <w:szCs w:val="22"/>
                <w:lang w:val="en-US" w:eastAsia="en-US" w:bidi="ar-SA"/>
              </w:rPr>
            </w:pPr>
            <w:r>
              <w:t>WX230*300(双气嘴）</w:t>
            </w:r>
          </w:p>
        </w:tc>
        <w:tc>
          <w:tcPr>
            <w:tcW w:w="592" w:type="pct"/>
            <w:shd w:val="clear" w:color="auto" w:fill="auto"/>
            <w:vAlign w:val="center"/>
          </w:tcPr>
          <w:p w14:paraId="66C0A78C">
            <w:pPr>
              <w:pStyle w:val="19"/>
              <w:spacing w:before="103" w:line="219" w:lineRule="auto"/>
              <w:ind w:left="318" w:leftChars="0"/>
              <w:jc w:val="center"/>
              <w:rPr>
                <w:rFonts w:ascii="宋体" w:hAnsi="宋体" w:eastAsia="宋体" w:cs="宋体"/>
                <w:kern w:val="2"/>
                <w:sz w:val="22"/>
                <w:szCs w:val="22"/>
                <w:lang w:val="en-US" w:eastAsia="en-US" w:bidi="ar-SA"/>
              </w:rPr>
            </w:pPr>
            <w:r>
              <w:t>个</w:t>
            </w:r>
          </w:p>
        </w:tc>
        <w:tc>
          <w:tcPr>
            <w:tcW w:w="714" w:type="pct"/>
            <w:shd w:val="clear" w:color="auto" w:fill="auto"/>
            <w:vAlign w:val="center"/>
          </w:tcPr>
          <w:p w14:paraId="53E81172">
            <w:pPr>
              <w:pStyle w:val="19"/>
              <w:spacing w:before="103" w:line="228" w:lineRule="auto"/>
              <w:ind w:left="505" w:leftChars="0"/>
              <w:jc w:val="center"/>
              <w:rPr>
                <w:rFonts w:ascii="宋体" w:hAnsi="宋体" w:eastAsia="宋体" w:cs="宋体"/>
                <w:kern w:val="2"/>
                <w:sz w:val="22"/>
                <w:szCs w:val="22"/>
                <w:lang w:val="en-US" w:eastAsia="en-US" w:bidi="ar-SA"/>
              </w:rPr>
            </w:pPr>
            <w:r>
              <w:t>8</w:t>
            </w:r>
          </w:p>
        </w:tc>
        <w:tc>
          <w:tcPr>
            <w:tcW w:w="991" w:type="pct"/>
            <w:shd w:val="clear" w:color="auto" w:fill="auto"/>
            <w:vAlign w:val="center"/>
          </w:tcPr>
          <w:p w14:paraId="29D54CE4">
            <w:pPr>
              <w:keepNext w:val="0"/>
              <w:keepLines w:val="0"/>
              <w:widowControl/>
              <w:suppressLineNumbers w:val="0"/>
              <w:jc w:val="center"/>
              <w:textAlignment w:val="center"/>
              <w:rPr>
                <w:rFonts w:hint="default" w:ascii="宋体" w:hAnsi="宋体" w:eastAsia="宋体" w:cs="Arial"/>
                <w:color w:val="auto"/>
                <w:kern w:val="2"/>
                <w:sz w:val="22"/>
                <w:szCs w:val="22"/>
                <w:highlight w:val="none"/>
                <w:lang w:val="en-US" w:eastAsia="zh-CN" w:bidi="ar-SA"/>
              </w:rPr>
            </w:pPr>
            <w:r>
              <w:rPr>
                <w:rFonts w:hint="eastAsia" w:ascii="宋体" w:hAnsi="宋体" w:cs="Arial"/>
                <w:color w:val="auto"/>
                <w:kern w:val="2"/>
                <w:sz w:val="22"/>
                <w:szCs w:val="22"/>
                <w:highlight w:val="none"/>
                <w:lang w:val="en-US" w:eastAsia="zh-CN" w:bidi="ar-SA"/>
              </w:rPr>
              <w:t>适配申星光电床单位消毒机</w:t>
            </w:r>
          </w:p>
        </w:tc>
      </w:tr>
      <w:tr w14:paraId="42352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28" w:type="pct"/>
            <w:shd w:val="clear" w:color="auto" w:fill="auto"/>
            <w:vAlign w:val="center"/>
          </w:tcPr>
          <w:p w14:paraId="5A1F3DAA">
            <w:pPr>
              <w:pStyle w:val="19"/>
              <w:spacing w:before="102" w:line="236" w:lineRule="auto"/>
              <w:ind w:left="298" w:leftChars="0"/>
              <w:jc w:val="center"/>
              <w:rPr>
                <w:rFonts w:hint="default" w:eastAsia="宋体"/>
                <w:lang w:val="en-US" w:eastAsia="zh-CN"/>
              </w:rPr>
            </w:pPr>
            <w:r>
              <w:rPr>
                <w:rFonts w:hint="eastAsia"/>
                <w:lang w:val="en-US" w:eastAsia="zh-CN"/>
              </w:rPr>
              <w:t>15</w:t>
            </w:r>
          </w:p>
        </w:tc>
        <w:tc>
          <w:tcPr>
            <w:tcW w:w="1022" w:type="pct"/>
            <w:shd w:val="clear" w:color="auto" w:fill="auto"/>
            <w:vAlign w:val="center"/>
          </w:tcPr>
          <w:p w14:paraId="244E515E">
            <w:pPr>
              <w:pStyle w:val="19"/>
              <w:spacing w:before="105" w:line="220" w:lineRule="auto"/>
              <w:ind w:left="37" w:leftChars="0"/>
              <w:jc w:val="center"/>
              <w:rPr>
                <w:rFonts w:ascii="宋体" w:hAnsi="宋体" w:eastAsia="宋体" w:cs="宋体"/>
                <w:kern w:val="2"/>
                <w:sz w:val="22"/>
                <w:szCs w:val="22"/>
                <w:lang w:val="en-US" w:eastAsia="en-US" w:bidi="ar-SA"/>
              </w:rPr>
            </w:pPr>
            <w:r>
              <w:rPr>
                <w:spacing w:val="-5"/>
              </w:rPr>
              <w:t>鞋套</w:t>
            </w:r>
          </w:p>
        </w:tc>
        <w:tc>
          <w:tcPr>
            <w:tcW w:w="1251" w:type="pct"/>
            <w:shd w:val="clear" w:color="auto" w:fill="auto"/>
            <w:vAlign w:val="center"/>
          </w:tcPr>
          <w:p w14:paraId="4B87CB3E">
            <w:pPr>
              <w:pStyle w:val="19"/>
              <w:spacing w:before="105" w:line="220" w:lineRule="auto"/>
              <w:jc w:val="center"/>
              <w:rPr>
                <w:rFonts w:ascii="宋体" w:hAnsi="宋体" w:eastAsia="宋体" w:cs="宋体"/>
                <w:kern w:val="2"/>
                <w:sz w:val="22"/>
                <w:szCs w:val="22"/>
                <w:lang w:val="en-US" w:eastAsia="en-US" w:bidi="ar-SA"/>
              </w:rPr>
            </w:pPr>
            <w:r>
              <w:rPr>
                <w:spacing w:val="-2"/>
              </w:rPr>
              <w:t>100只/包</w:t>
            </w:r>
          </w:p>
        </w:tc>
        <w:tc>
          <w:tcPr>
            <w:tcW w:w="592" w:type="pct"/>
            <w:shd w:val="clear" w:color="auto" w:fill="auto"/>
            <w:vAlign w:val="center"/>
          </w:tcPr>
          <w:p w14:paraId="22C82669">
            <w:pPr>
              <w:pStyle w:val="19"/>
              <w:spacing w:before="104" w:line="227" w:lineRule="auto"/>
              <w:ind w:left="318" w:leftChars="0"/>
              <w:jc w:val="center"/>
              <w:rPr>
                <w:rFonts w:ascii="宋体" w:hAnsi="宋体" w:eastAsia="宋体" w:cs="宋体"/>
                <w:kern w:val="2"/>
                <w:sz w:val="22"/>
                <w:szCs w:val="22"/>
                <w:lang w:val="en-US" w:eastAsia="en-US" w:bidi="ar-SA"/>
              </w:rPr>
            </w:pPr>
            <w:r>
              <w:t>包</w:t>
            </w:r>
          </w:p>
        </w:tc>
        <w:tc>
          <w:tcPr>
            <w:tcW w:w="714" w:type="pct"/>
            <w:shd w:val="clear" w:color="auto" w:fill="auto"/>
            <w:vAlign w:val="center"/>
          </w:tcPr>
          <w:p w14:paraId="0F73A118">
            <w:pPr>
              <w:pStyle w:val="19"/>
              <w:spacing w:before="105" w:line="227" w:lineRule="auto"/>
              <w:ind w:left="465" w:leftChars="0"/>
              <w:jc w:val="center"/>
              <w:rPr>
                <w:rFonts w:ascii="宋体" w:hAnsi="宋体" w:eastAsia="宋体" w:cs="宋体"/>
                <w:kern w:val="2"/>
                <w:sz w:val="22"/>
                <w:szCs w:val="22"/>
                <w:lang w:val="en-US" w:eastAsia="en-US" w:bidi="ar-SA"/>
              </w:rPr>
            </w:pPr>
            <w:r>
              <w:rPr>
                <w:spacing w:val="-13"/>
              </w:rPr>
              <w:t>13</w:t>
            </w:r>
          </w:p>
        </w:tc>
        <w:tc>
          <w:tcPr>
            <w:tcW w:w="991" w:type="pct"/>
            <w:shd w:val="clear" w:color="auto" w:fill="auto"/>
            <w:vAlign w:val="center"/>
          </w:tcPr>
          <w:p w14:paraId="1853BA8B">
            <w:pPr>
              <w:keepNext w:val="0"/>
              <w:keepLines w:val="0"/>
              <w:widowControl/>
              <w:suppressLineNumbers w:val="0"/>
              <w:jc w:val="center"/>
              <w:textAlignment w:val="center"/>
              <w:rPr>
                <w:rFonts w:hint="eastAsia" w:ascii="宋体" w:hAnsi="宋体" w:eastAsia="宋体" w:cs="Arial"/>
                <w:color w:val="auto"/>
                <w:kern w:val="2"/>
                <w:sz w:val="22"/>
                <w:szCs w:val="22"/>
                <w:highlight w:val="none"/>
                <w:lang w:val="en-US" w:eastAsia="zh-CN" w:bidi="ar-SA"/>
              </w:rPr>
            </w:pPr>
          </w:p>
        </w:tc>
      </w:tr>
    </w:tbl>
    <w:p w14:paraId="071E0903">
      <w:pPr>
        <w:pStyle w:val="9"/>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宋体" w:hAnsi="宋体" w:eastAsia="宋体" w:cs="Arial"/>
          <w:kern w:val="2"/>
          <w:sz w:val="24"/>
          <w:szCs w:val="24"/>
          <w:highlight w:val="none"/>
          <w:lang w:val="en-US" w:eastAsia="zh-CN" w:bidi="ar-SA"/>
        </w:rPr>
      </w:pPr>
      <w:r>
        <w:rPr>
          <w:rFonts w:hint="eastAsia" w:ascii="宋体" w:hAnsi="宋体" w:cs="Arial"/>
          <w:kern w:val="2"/>
          <w:sz w:val="24"/>
          <w:szCs w:val="24"/>
          <w:highlight w:val="none"/>
          <w:lang w:val="en-US" w:eastAsia="zh-CN" w:bidi="ar-SA"/>
        </w:rPr>
        <w:t>本项目所有标段设有预算单价，要求同规格产品，投标人报价不得高于预算单价。</w:t>
      </w:r>
    </w:p>
    <w:p w14:paraId="395F6850">
      <w:pPr>
        <w:pStyle w:val="15"/>
        <w:bidi w:val="0"/>
        <w:ind w:left="0" w:leftChars="0" w:firstLine="0" w:firstLineChars="0"/>
        <w:rPr>
          <w:rFonts w:hint="default"/>
          <w:b/>
          <w:bCs/>
          <w:color w:val="0000FF"/>
          <w:sz w:val="24"/>
          <w:szCs w:val="24"/>
          <w:highlight w:val="none"/>
          <w:lang w:val="en-US" w:eastAsia="zh-CN"/>
        </w:rPr>
      </w:pPr>
      <w:r>
        <w:rPr>
          <w:rFonts w:hint="eastAsia"/>
          <w:b/>
          <w:bCs/>
          <w:color w:val="0000FF"/>
          <w:sz w:val="24"/>
          <w:szCs w:val="24"/>
          <w:highlight w:val="none"/>
          <w:lang w:val="en-US" w:eastAsia="zh-CN"/>
        </w:rPr>
        <w:t>本项目第二次挂网，已报名/提交标书供应商无需重复报名/提交标书。</w:t>
      </w:r>
    </w:p>
    <w:p w14:paraId="7AF7FBF4">
      <w:pPr>
        <w:pStyle w:val="15"/>
        <w:bidi w:val="0"/>
        <w:ind w:left="0" w:leftChars="0" w:firstLine="0" w:firstLineChars="0"/>
        <w:rPr>
          <w:rFonts w:hint="default"/>
          <w:sz w:val="24"/>
          <w:szCs w:val="24"/>
          <w:highlight w:val="none"/>
          <w:lang w:val="en-US" w:eastAsia="zh-CN"/>
        </w:rPr>
      </w:pPr>
    </w:p>
    <w:p w14:paraId="0E638A37">
      <w:pPr>
        <w:keepNext w:val="0"/>
        <w:keepLines w:val="0"/>
        <w:pageBreakBefore w:val="0"/>
        <w:tabs>
          <w:tab w:val="left" w:pos="360"/>
        </w:tabs>
        <w:kinsoku/>
        <w:wordWrap/>
        <w:overflowPunct/>
        <w:topLinePunct w:val="0"/>
        <w:autoSpaceDE/>
        <w:autoSpaceDN/>
        <w:bidi w:val="0"/>
        <w:adjustRightInd/>
        <w:spacing w:line="400" w:lineRule="exact"/>
        <w:ind w:firstLine="482" w:firstLineChars="200"/>
        <w:jc w:val="left"/>
        <w:textAlignment w:val="auto"/>
        <w:rPr>
          <w:rFonts w:ascii="新宋体" w:hAnsi="新宋体" w:eastAsia="新宋体"/>
          <w:b/>
          <w:bCs/>
          <w:sz w:val="24"/>
          <w:szCs w:val="24"/>
          <w:highlight w:val="none"/>
        </w:rPr>
      </w:pPr>
      <w:r>
        <w:rPr>
          <w:rFonts w:hint="eastAsia" w:ascii="新宋体" w:hAnsi="新宋体" w:eastAsia="新宋体"/>
          <w:b/>
          <w:bCs/>
          <w:sz w:val="24"/>
          <w:szCs w:val="24"/>
          <w:highlight w:val="none"/>
        </w:rPr>
        <w:t>二、采购方式：</w:t>
      </w:r>
      <w:r>
        <w:rPr>
          <w:rFonts w:hint="eastAsia" w:ascii="新宋体" w:hAnsi="新宋体" w:eastAsia="新宋体"/>
          <w:b w:val="0"/>
          <w:bCs w:val="0"/>
          <w:sz w:val="24"/>
          <w:szCs w:val="24"/>
          <w:highlight w:val="none"/>
          <w:lang w:val="en-US" w:eastAsia="zh-CN"/>
        </w:rPr>
        <w:t>耗材</w:t>
      </w:r>
      <w:r>
        <w:rPr>
          <w:rFonts w:hint="eastAsia" w:ascii="宋体" w:hAnsi="宋体" w:cs="Arial"/>
          <w:sz w:val="24"/>
          <w:szCs w:val="24"/>
          <w:highlight w:val="none"/>
          <w:lang w:val="en-US" w:eastAsia="zh-CN"/>
        </w:rPr>
        <w:t>遴选</w:t>
      </w:r>
      <w:r>
        <w:rPr>
          <w:rFonts w:hint="eastAsia" w:ascii="宋体" w:hAnsi="宋体" w:eastAsia="宋体" w:cs="Arial"/>
          <w:sz w:val="24"/>
          <w:szCs w:val="24"/>
          <w:highlight w:val="none"/>
        </w:rPr>
        <w:t>。</w:t>
      </w:r>
    </w:p>
    <w:p w14:paraId="00BDC133">
      <w:pPr>
        <w:keepNext w:val="0"/>
        <w:keepLines w:val="0"/>
        <w:pageBreakBefore w:val="0"/>
        <w:tabs>
          <w:tab w:val="left" w:pos="360"/>
        </w:tabs>
        <w:kinsoku/>
        <w:wordWrap/>
        <w:overflowPunct/>
        <w:topLinePunct w:val="0"/>
        <w:autoSpaceDE/>
        <w:autoSpaceDN/>
        <w:bidi w:val="0"/>
        <w:adjustRightInd/>
        <w:spacing w:line="400" w:lineRule="exact"/>
        <w:ind w:firstLine="482" w:firstLineChars="200"/>
        <w:jc w:val="left"/>
        <w:textAlignment w:val="auto"/>
        <w:rPr>
          <w:rFonts w:hint="eastAsia" w:ascii="新宋体" w:hAnsi="新宋体" w:eastAsia="新宋体"/>
          <w:b/>
          <w:bCs/>
          <w:sz w:val="24"/>
          <w:szCs w:val="24"/>
          <w:highlight w:val="none"/>
          <w:lang w:val="en-US" w:eastAsia="zh-CN"/>
        </w:rPr>
      </w:pPr>
      <w:r>
        <w:rPr>
          <w:rFonts w:hint="eastAsia" w:ascii="新宋体" w:hAnsi="新宋体" w:eastAsia="新宋体"/>
          <w:b/>
          <w:bCs/>
          <w:sz w:val="24"/>
          <w:szCs w:val="24"/>
          <w:highlight w:val="none"/>
        </w:rPr>
        <w:t>三、采购预算：</w:t>
      </w:r>
      <w:r>
        <w:rPr>
          <w:rFonts w:hint="eastAsia" w:ascii="新宋体" w:hAnsi="新宋体" w:eastAsia="新宋体"/>
          <w:b/>
          <w:bCs/>
          <w:sz w:val="24"/>
          <w:szCs w:val="24"/>
          <w:highlight w:val="none"/>
          <w:lang w:val="en-US" w:eastAsia="zh-CN"/>
        </w:rPr>
        <w:t>见表格。|</w:t>
      </w:r>
    </w:p>
    <w:p w14:paraId="248AEA43">
      <w:pPr>
        <w:pStyle w:val="8"/>
        <w:ind w:firstLine="482" w:firstLineChars="200"/>
        <w:rPr>
          <w:rFonts w:hint="eastAsia" w:ascii="新宋体" w:hAnsi="新宋体" w:eastAsia="新宋体" w:cs="Times New Roman"/>
          <w:b/>
          <w:bCs/>
          <w:kern w:val="2"/>
          <w:sz w:val="24"/>
          <w:szCs w:val="24"/>
          <w:highlight w:val="none"/>
          <w:lang w:val="en-US" w:eastAsia="zh-CN" w:bidi="ar-SA"/>
        </w:rPr>
      </w:pPr>
      <w:r>
        <w:rPr>
          <w:rFonts w:hint="eastAsia" w:ascii="新宋体" w:hAnsi="新宋体" w:eastAsia="新宋体" w:cs="Times New Roman"/>
          <w:b/>
          <w:bCs/>
          <w:kern w:val="2"/>
          <w:sz w:val="24"/>
          <w:szCs w:val="24"/>
          <w:highlight w:val="none"/>
          <w:lang w:val="en-US" w:eastAsia="zh-CN" w:bidi="ar-SA"/>
        </w:rPr>
        <w:t>四、报名方式及标书投递：</w:t>
      </w:r>
    </w:p>
    <w:p w14:paraId="1B25973D">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default"/>
          <w:color w:val="auto"/>
          <w:sz w:val="24"/>
          <w:szCs w:val="24"/>
          <w:highlight w:val="none"/>
          <w:lang w:val="en-US" w:eastAsia="zh-CN"/>
        </w:rPr>
      </w:pPr>
      <w:r>
        <w:rPr>
          <w:rFonts w:hint="eastAsia"/>
          <w:color w:val="auto"/>
          <w:sz w:val="24"/>
          <w:szCs w:val="24"/>
          <w:highlight w:val="none"/>
          <w:lang w:val="en-US" w:eastAsia="zh-CN"/>
        </w:rPr>
        <w:t>4.1 报名方式</w:t>
      </w:r>
    </w:p>
    <w:p w14:paraId="6F840B56">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eastAsia"/>
          <w:color w:val="0000FF"/>
          <w:sz w:val="24"/>
          <w:szCs w:val="24"/>
          <w:highlight w:val="none"/>
          <w:lang w:val="en-US" w:eastAsia="zh-CN"/>
        </w:rPr>
      </w:pPr>
      <w:r>
        <w:rPr>
          <w:rFonts w:hint="eastAsia"/>
          <w:color w:val="0000FF"/>
          <w:sz w:val="24"/>
          <w:szCs w:val="24"/>
          <w:highlight w:val="none"/>
          <w:lang w:val="en-US" w:eastAsia="zh-CN"/>
        </w:rPr>
        <w:t>有意投标供应商请用微信扫描下方二维码填写报名表单并提交。</w:t>
      </w:r>
    </w:p>
    <w:p w14:paraId="33F959F8">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eastAsia"/>
          <w:color w:val="0000FF"/>
          <w:sz w:val="24"/>
          <w:szCs w:val="24"/>
          <w:highlight w:val="none"/>
          <w:lang w:val="en-US" w:eastAsia="zh-CN"/>
        </w:rPr>
      </w:pPr>
      <w:r>
        <w:rPr>
          <w:rFonts w:hint="default"/>
          <w:color w:val="0000FF"/>
          <w:sz w:val="24"/>
          <w:szCs w:val="24"/>
          <w:highlight w:val="none"/>
          <w:lang w:val="en-US" w:eastAsia="zh-CN"/>
        </w:rPr>
        <w:drawing>
          <wp:anchor distT="0" distB="0" distL="114300" distR="114300" simplePos="0" relativeHeight="251659264" behindDoc="0" locked="0" layoutInCell="1" allowOverlap="1">
            <wp:simplePos x="0" y="0"/>
            <wp:positionH relativeFrom="column">
              <wp:posOffset>2190750</wp:posOffset>
            </wp:positionH>
            <wp:positionV relativeFrom="paragraph">
              <wp:posOffset>454025</wp:posOffset>
            </wp:positionV>
            <wp:extent cx="1433195" cy="1433195"/>
            <wp:effectExtent l="0" t="0" r="14605" b="14605"/>
            <wp:wrapTopAndBottom/>
            <wp:docPr id="1" name="图片 1" descr="C:/Users/Lenovo/Desktop/一次性耗材3.png一次性耗材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Lenovo/Desktop/一次性耗材3.png一次性耗材3"/>
                    <pic:cNvPicPr>
                      <a:picLocks noChangeAspect="1"/>
                    </pic:cNvPicPr>
                  </pic:nvPicPr>
                  <pic:blipFill>
                    <a:blip r:embed="rId4"/>
                    <a:srcRect t="22" b="22"/>
                    <a:stretch>
                      <a:fillRect/>
                    </a:stretch>
                  </pic:blipFill>
                  <pic:spPr>
                    <a:xfrm>
                      <a:off x="0" y="0"/>
                      <a:ext cx="1433195" cy="1433195"/>
                    </a:xfrm>
                    <a:prstGeom prst="rect">
                      <a:avLst/>
                    </a:prstGeom>
                  </pic:spPr>
                </pic:pic>
              </a:graphicData>
            </a:graphic>
          </wp:anchor>
        </w:drawing>
      </w:r>
      <w:r>
        <w:rPr>
          <w:rFonts w:hint="eastAsia"/>
          <w:color w:val="0000FF"/>
          <w:sz w:val="24"/>
          <w:szCs w:val="24"/>
          <w:highlight w:val="none"/>
          <w:lang w:val="en-US" w:eastAsia="zh-CN"/>
        </w:rPr>
        <w:t>报名截止时间2025年12月15日12时。</w:t>
      </w:r>
    </w:p>
    <w:p w14:paraId="4D306B70">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default"/>
          <w:color w:val="0000FF"/>
          <w:sz w:val="24"/>
          <w:szCs w:val="24"/>
          <w:highlight w:val="none"/>
          <w:lang w:val="en-US" w:eastAsia="zh-CN"/>
        </w:rPr>
      </w:pPr>
    </w:p>
    <w:p w14:paraId="443E31D6">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firstLine="240" w:firstLineChars="100"/>
        <w:textAlignment w:val="auto"/>
        <w:rPr>
          <w:rFonts w:hint="default"/>
          <w:color w:val="auto"/>
          <w:sz w:val="24"/>
          <w:szCs w:val="24"/>
          <w:highlight w:val="none"/>
          <w:lang w:val="en-US" w:eastAsia="zh-CN"/>
        </w:rPr>
      </w:pPr>
      <w:r>
        <w:rPr>
          <w:rFonts w:hint="eastAsia"/>
          <w:color w:val="auto"/>
          <w:sz w:val="24"/>
          <w:szCs w:val="24"/>
          <w:highlight w:val="none"/>
          <w:lang w:val="en-US" w:eastAsia="zh-CN"/>
        </w:rPr>
        <w:t>4.2 标书</w:t>
      </w:r>
    </w:p>
    <w:p w14:paraId="295D9DDF">
      <w:pPr>
        <w:keepNext w:val="0"/>
        <w:keepLines w:val="0"/>
        <w:pageBreakBefore w:val="0"/>
        <w:widowControl/>
        <w:kinsoku/>
        <w:wordWrap/>
        <w:overflowPunct/>
        <w:topLinePunct w:val="0"/>
        <w:autoSpaceDE/>
        <w:autoSpaceDN/>
        <w:bidi w:val="0"/>
        <w:adjustRightInd/>
        <w:spacing w:line="400" w:lineRule="exact"/>
        <w:ind w:firstLine="480"/>
        <w:textAlignment w:val="auto"/>
        <w:rPr>
          <w:rFonts w:hint="default"/>
          <w:highlight w:val="none"/>
          <w:lang w:val="en-US" w:eastAsia="zh-CN"/>
        </w:rPr>
      </w:pPr>
      <w:r>
        <w:rPr>
          <w:rFonts w:hint="eastAsia"/>
          <w:color w:val="auto"/>
          <w:sz w:val="24"/>
          <w:szCs w:val="24"/>
          <w:highlight w:val="none"/>
          <w:lang w:val="en-US" w:eastAsia="zh-CN"/>
        </w:rPr>
        <w:t>报名完成后根据“</w:t>
      </w:r>
      <w:r>
        <w:rPr>
          <w:rFonts w:hint="eastAsia" w:ascii="新宋体" w:hAnsi="新宋体" w:eastAsia="新宋体"/>
          <w:b/>
          <w:bCs/>
          <w:sz w:val="24"/>
          <w:szCs w:val="24"/>
          <w:highlight w:val="none"/>
          <w:lang w:val="en-US" w:eastAsia="zh-CN"/>
        </w:rPr>
        <w:t>六</w:t>
      </w:r>
      <w:r>
        <w:rPr>
          <w:rFonts w:hint="eastAsia" w:ascii="新宋体" w:hAnsi="新宋体" w:eastAsia="新宋体"/>
          <w:b/>
          <w:bCs/>
          <w:sz w:val="24"/>
          <w:szCs w:val="24"/>
          <w:highlight w:val="none"/>
        </w:rPr>
        <w:t>、</w:t>
      </w:r>
      <w:r>
        <w:rPr>
          <w:rFonts w:hint="eastAsia" w:ascii="宋体" w:hAnsi="宋体" w:cs="宋体"/>
          <w:b/>
          <w:kern w:val="0"/>
          <w:sz w:val="24"/>
          <w:szCs w:val="24"/>
          <w:highlight w:val="none"/>
        </w:rPr>
        <w:t>投标文件的组成</w:t>
      </w:r>
      <w:r>
        <w:rPr>
          <w:rFonts w:hint="eastAsia"/>
          <w:color w:val="auto"/>
          <w:sz w:val="24"/>
          <w:szCs w:val="24"/>
          <w:highlight w:val="none"/>
          <w:lang w:val="en-US" w:eastAsia="zh-CN"/>
        </w:rPr>
        <w:t>”制作标书进行投递，</w:t>
      </w:r>
      <w:r>
        <w:rPr>
          <w:rFonts w:hint="eastAsia" w:ascii="新宋体" w:hAnsi="新宋体" w:eastAsia="新宋体"/>
          <w:sz w:val="24"/>
          <w:szCs w:val="24"/>
          <w:highlight w:val="none"/>
          <w:lang w:val="en-US" w:eastAsia="zh-CN"/>
        </w:rPr>
        <w:t>请各供应商将每个标段的标书按技术标和商务标分开装订密封，</w:t>
      </w:r>
      <w:r>
        <w:rPr>
          <w:rFonts w:hint="eastAsia" w:ascii="新宋体" w:hAnsi="新宋体" w:eastAsia="新宋体"/>
          <w:sz w:val="24"/>
          <w:szCs w:val="24"/>
          <w:highlight w:val="none"/>
        </w:rPr>
        <w:t>密封袋封面</w:t>
      </w:r>
      <w:r>
        <w:rPr>
          <w:rFonts w:hint="eastAsia" w:ascii="新宋体" w:hAnsi="新宋体" w:eastAsia="新宋体"/>
          <w:sz w:val="24"/>
          <w:szCs w:val="24"/>
          <w:highlight w:val="none"/>
          <w:lang w:val="en-US" w:eastAsia="zh-CN"/>
        </w:rPr>
        <w:t>处</w:t>
      </w:r>
      <w:r>
        <w:rPr>
          <w:rFonts w:hint="eastAsia" w:ascii="新宋体" w:hAnsi="新宋体" w:eastAsia="新宋体"/>
          <w:sz w:val="24"/>
          <w:szCs w:val="24"/>
          <w:highlight w:val="none"/>
        </w:rPr>
        <w:t>注明</w:t>
      </w:r>
      <w:r>
        <w:rPr>
          <w:rFonts w:hint="eastAsia" w:ascii="新宋体" w:hAnsi="新宋体" w:eastAsia="新宋体"/>
          <w:sz w:val="24"/>
          <w:szCs w:val="24"/>
          <w:highlight w:val="none"/>
          <w:lang w:val="en-US" w:eastAsia="zh-CN"/>
        </w:rPr>
        <w:t>标段、投标公司、</w:t>
      </w:r>
      <w:r>
        <w:rPr>
          <w:rFonts w:hint="eastAsia" w:ascii="新宋体" w:hAnsi="新宋体" w:eastAsia="新宋体"/>
          <w:sz w:val="24"/>
          <w:szCs w:val="24"/>
          <w:highlight w:val="none"/>
        </w:rPr>
        <w:t>技术标、</w:t>
      </w:r>
      <w:r>
        <w:rPr>
          <w:rFonts w:hint="eastAsia" w:ascii="新宋体" w:hAnsi="新宋体" w:eastAsia="新宋体"/>
          <w:sz w:val="24"/>
          <w:szCs w:val="24"/>
          <w:highlight w:val="none"/>
        </w:rPr>
        <w:fldChar w:fldCharType="begin"/>
      </w:r>
      <w:r>
        <w:rPr>
          <w:rFonts w:hint="eastAsia" w:ascii="新宋体" w:hAnsi="新宋体" w:eastAsia="新宋体"/>
          <w:sz w:val="24"/>
          <w:szCs w:val="24"/>
          <w:highlight w:val="none"/>
        </w:rPr>
        <w:instrText xml:space="preserve"> HYPERLINK "http://www.so.com/s?q=%E5%95%86%E5%8A%A1&amp;ie=utf-8&amp;src=internal_wenda_recommend_textn" \t "https://wenda.so.com/q/_blank" </w:instrText>
      </w:r>
      <w:r>
        <w:rPr>
          <w:rFonts w:hint="eastAsia" w:ascii="新宋体" w:hAnsi="新宋体" w:eastAsia="新宋体"/>
          <w:sz w:val="24"/>
          <w:szCs w:val="24"/>
          <w:highlight w:val="none"/>
        </w:rPr>
        <w:fldChar w:fldCharType="separate"/>
      </w:r>
      <w:r>
        <w:rPr>
          <w:rFonts w:hint="default" w:ascii="新宋体" w:hAnsi="新宋体" w:eastAsia="新宋体"/>
          <w:sz w:val="24"/>
          <w:szCs w:val="24"/>
          <w:highlight w:val="none"/>
        </w:rPr>
        <w:t>商务</w:t>
      </w:r>
      <w:r>
        <w:rPr>
          <w:rFonts w:hint="default" w:ascii="新宋体" w:hAnsi="新宋体" w:eastAsia="新宋体"/>
          <w:sz w:val="24"/>
          <w:szCs w:val="24"/>
          <w:highlight w:val="none"/>
        </w:rPr>
        <w:fldChar w:fldCharType="end"/>
      </w:r>
      <w:r>
        <w:rPr>
          <w:rFonts w:hint="eastAsia" w:ascii="新宋体" w:hAnsi="新宋体" w:eastAsia="新宋体"/>
          <w:sz w:val="24"/>
          <w:szCs w:val="24"/>
          <w:highlight w:val="none"/>
        </w:rPr>
        <w:t>标</w:t>
      </w:r>
      <w:r>
        <w:rPr>
          <w:rFonts w:hint="eastAsia" w:ascii="新宋体" w:hAnsi="新宋体" w:eastAsia="新宋体"/>
          <w:sz w:val="24"/>
          <w:szCs w:val="24"/>
          <w:highlight w:val="none"/>
          <w:lang w:eastAsia="zh-CN"/>
        </w:rPr>
        <w:t>，</w:t>
      </w:r>
      <w:r>
        <w:rPr>
          <w:rFonts w:hint="eastAsia" w:ascii="新宋体" w:hAnsi="新宋体" w:eastAsia="新宋体"/>
          <w:sz w:val="24"/>
          <w:szCs w:val="24"/>
          <w:highlight w:val="none"/>
          <w:lang w:val="en-US" w:eastAsia="zh-CN"/>
        </w:rPr>
        <w:t>并在封标处盖章。请将标书</w:t>
      </w:r>
      <w:r>
        <w:rPr>
          <w:rFonts w:hint="eastAsia" w:ascii="宋体" w:hAnsi="宋体" w:cs="Arial"/>
          <w:sz w:val="24"/>
          <w:szCs w:val="24"/>
          <w:highlight w:val="none"/>
        </w:rPr>
        <w:t>寄送至义乌市中心医院行政楼一楼10</w:t>
      </w:r>
      <w:r>
        <w:rPr>
          <w:rFonts w:hint="eastAsia" w:ascii="宋体" w:hAnsi="宋体" w:cs="Arial"/>
          <w:sz w:val="24"/>
          <w:szCs w:val="24"/>
          <w:highlight w:val="none"/>
          <w:lang w:val="en-US" w:eastAsia="zh-CN"/>
        </w:rPr>
        <w:t>9</w:t>
      </w:r>
      <w:r>
        <w:rPr>
          <w:rFonts w:hint="eastAsia" w:ascii="宋体" w:hAnsi="宋体" w:cs="Arial"/>
          <w:sz w:val="24"/>
          <w:szCs w:val="24"/>
          <w:highlight w:val="none"/>
        </w:rPr>
        <w:t>室采购招标中心（江东中路699号）。联系</w:t>
      </w:r>
      <w:r>
        <w:rPr>
          <w:rFonts w:hint="eastAsia" w:ascii="宋体" w:hAnsi="宋体" w:cs="Arial"/>
          <w:sz w:val="24"/>
          <w:szCs w:val="24"/>
          <w:highlight w:val="none"/>
          <w:lang w:val="en-US" w:eastAsia="zh-CN"/>
        </w:rPr>
        <w:t>人：金老师，</w:t>
      </w:r>
      <w:r>
        <w:rPr>
          <w:rFonts w:hint="eastAsia" w:ascii="宋体" w:hAnsi="宋体" w:cs="Arial"/>
          <w:sz w:val="24"/>
          <w:szCs w:val="24"/>
          <w:highlight w:val="none"/>
        </w:rPr>
        <w:t>联系电话：0579-85208030</w:t>
      </w:r>
      <w:r>
        <w:rPr>
          <w:rFonts w:hint="eastAsia" w:ascii="新宋体" w:hAnsi="新宋体" w:eastAsia="新宋体"/>
          <w:sz w:val="24"/>
          <w:szCs w:val="24"/>
          <w:highlight w:val="none"/>
          <w:lang w:eastAsia="zh-CN"/>
        </w:rPr>
        <w:t>。</w:t>
      </w:r>
      <w:r>
        <w:rPr>
          <w:rFonts w:hint="eastAsia"/>
          <w:color w:val="0000FF"/>
          <w:sz w:val="24"/>
          <w:szCs w:val="24"/>
          <w:highlight w:val="none"/>
          <w:lang w:val="en-US" w:eastAsia="zh-CN"/>
        </w:rPr>
        <w:t>标书投递截止时间2025年12月15日 17时。</w:t>
      </w:r>
    </w:p>
    <w:p w14:paraId="1D765F16">
      <w:pPr>
        <w:keepNext w:val="0"/>
        <w:keepLines w:val="0"/>
        <w:pageBreakBefore w:val="0"/>
        <w:kinsoku/>
        <w:wordWrap/>
        <w:overflowPunct/>
        <w:topLinePunct w:val="0"/>
        <w:autoSpaceDE/>
        <w:autoSpaceDN/>
        <w:bidi w:val="0"/>
        <w:adjustRightInd/>
        <w:snapToGrid w:val="0"/>
        <w:spacing w:line="400" w:lineRule="exact"/>
        <w:ind w:firstLine="482" w:firstLineChars="200"/>
        <w:textAlignment w:val="auto"/>
        <w:rPr>
          <w:rFonts w:hint="eastAsia" w:ascii="新宋体" w:hAnsi="新宋体" w:eastAsia="新宋体"/>
          <w:b/>
          <w:bCs/>
          <w:sz w:val="24"/>
          <w:szCs w:val="24"/>
          <w:highlight w:val="none"/>
        </w:rPr>
      </w:pPr>
      <w:r>
        <w:rPr>
          <w:rFonts w:hint="eastAsia" w:ascii="新宋体" w:hAnsi="新宋体" w:eastAsia="新宋体"/>
          <w:b/>
          <w:bCs/>
          <w:sz w:val="24"/>
          <w:szCs w:val="24"/>
          <w:highlight w:val="none"/>
          <w:lang w:val="en-US" w:eastAsia="zh-CN"/>
        </w:rPr>
        <w:t>五</w:t>
      </w:r>
      <w:r>
        <w:rPr>
          <w:rFonts w:hint="eastAsia" w:ascii="新宋体" w:hAnsi="新宋体" w:eastAsia="新宋体"/>
          <w:b/>
          <w:bCs/>
          <w:sz w:val="24"/>
          <w:szCs w:val="24"/>
          <w:highlight w:val="none"/>
        </w:rPr>
        <w:t>、资质</w:t>
      </w:r>
      <w:r>
        <w:rPr>
          <w:rFonts w:hint="eastAsia" w:ascii="新宋体" w:hAnsi="新宋体" w:eastAsia="新宋体"/>
          <w:b/>
          <w:bCs/>
          <w:sz w:val="24"/>
          <w:szCs w:val="24"/>
          <w:highlight w:val="none"/>
          <w:lang w:val="en-US" w:eastAsia="zh-CN"/>
        </w:rPr>
        <w:t>及售后服务</w:t>
      </w:r>
      <w:r>
        <w:rPr>
          <w:rFonts w:hint="eastAsia" w:ascii="新宋体" w:hAnsi="新宋体" w:eastAsia="新宋体"/>
          <w:b/>
          <w:bCs/>
          <w:sz w:val="24"/>
          <w:szCs w:val="24"/>
          <w:highlight w:val="none"/>
        </w:rPr>
        <w:t>要求：</w:t>
      </w:r>
    </w:p>
    <w:p w14:paraId="29D98936">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ascii="宋体" w:hAnsi="宋体" w:cs="宋体"/>
          <w:kern w:val="0"/>
          <w:sz w:val="24"/>
          <w:szCs w:val="24"/>
          <w:highlight w:val="none"/>
        </w:rPr>
      </w:pPr>
      <w:r>
        <w:rPr>
          <w:rFonts w:hint="eastAsia" w:ascii="宋体" w:hAnsi="宋体" w:cs="Arial"/>
          <w:sz w:val="24"/>
          <w:szCs w:val="24"/>
          <w:highlight w:val="none"/>
        </w:rPr>
        <w:t>1、</w:t>
      </w:r>
      <w:r>
        <w:rPr>
          <w:rFonts w:ascii="宋体" w:hAnsi="宋体" w:cs="宋体"/>
          <w:kern w:val="0"/>
          <w:sz w:val="24"/>
          <w:szCs w:val="24"/>
          <w:highlight w:val="none"/>
        </w:rPr>
        <w:t>符合《中华人民共和国政府采购法》第二十二条对供应商的要求。</w:t>
      </w:r>
    </w:p>
    <w:p w14:paraId="026EDC5D">
      <w:pPr>
        <w:pStyle w:val="15"/>
        <w:keepNext w:val="0"/>
        <w:keepLines w:val="0"/>
        <w:pageBreakBefore w:val="0"/>
        <w:widowControl/>
        <w:kinsoku/>
        <w:wordWrap/>
        <w:overflowPunct/>
        <w:topLinePunct w:val="0"/>
        <w:autoSpaceDE/>
        <w:autoSpaceDN/>
        <w:bidi w:val="0"/>
        <w:adjustRightInd/>
        <w:spacing w:line="400" w:lineRule="exact"/>
        <w:jc w:val="left"/>
        <w:textAlignment w:val="auto"/>
        <w:rPr>
          <w:rFonts w:ascii="宋体" w:hAnsi="宋体" w:cs="宋体"/>
          <w:kern w:val="0"/>
          <w:sz w:val="24"/>
          <w:szCs w:val="24"/>
          <w:highlight w:val="none"/>
        </w:rPr>
      </w:pP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rPr>
        <w:t>、</w:t>
      </w:r>
      <w:r>
        <w:rPr>
          <w:rFonts w:ascii="宋体" w:hAnsi="宋体" w:cs="宋体"/>
          <w:kern w:val="0"/>
          <w:sz w:val="24"/>
          <w:szCs w:val="24"/>
          <w:highlight w:val="none"/>
        </w:rPr>
        <w:t>具有本项目所需货物的服务能力，并能为招标人提供便捷的售后服务，本项目不接受联合体投标。</w:t>
      </w:r>
    </w:p>
    <w:p w14:paraId="7F8B6433">
      <w:pPr>
        <w:pStyle w:val="15"/>
        <w:keepNext w:val="0"/>
        <w:keepLines w:val="0"/>
        <w:pageBreakBefore w:val="0"/>
        <w:widowControl/>
        <w:kinsoku/>
        <w:wordWrap/>
        <w:overflowPunct/>
        <w:topLinePunct w:val="0"/>
        <w:autoSpaceDE/>
        <w:autoSpaceDN/>
        <w:bidi w:val="0"/>
        <w:adjustRightInd/>
        <w:spacing w:line="400" w:lineRule="exact"/>
        <w:jc w:val="left"/>
        <w:textAlignment w:val="auto"/>
        <w:rPr>
          <w:rFonts w:ascii="宋体" w:hAnsi="宋体"/>
          <w:sz w:val="24"/>
          <w:szCs w:val="24"/>
          <w:highlight w:val="none"/>
        </w:rPr>
      </w:pP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rPr>
        <w:t>、</w:t>
      </w:r>
      <w:r>
        <w:rPr>
          <w:rFonts w:hint="eastAsia" w:ascii="宋体" w:hAnsi="宋体"/>
          <w:sz w:val="24"/>
          <w:szCs w:val="24"/>
          <w:highlight w:val="none"/>
        </w:rPr>
        <w:t>参加政府采购活动前三年内，在经营活动中没有重大违法记录。违法记录的认定标准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w:t>
      </w:r>
    </w:p>
    <w:p w14:paraId="351B6E3E">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宋体" w:hAnsi="宋体"/>
          <w:sz w:val="24"/>
          <w:szCs w:val="24"/>
          <w:highlight w:val="none"/>
        </w:rPr>
      </w:pPr>
      <w:r>
        <w:rPr>
          <w:rFonts w:hint="eastAsia" w:ascii="宋体" w:hAnsi="宋体"/>
          <w:sz w:val="24"/>
          <w:szCs w:val="24"/>
          <w:highlight w:val="none"/>
          <w:lang w:val="en-US" w:eastAsia="zh-CN"/>
        </w:rPr>
        <w:t>4</w:t>
      </w:r>
      <w:r>
        <w:rPr>
          <w:rFonts w:hint="eastAsia" w:ascii="宋体" w:hAnsi="宋体"/>
          <w:sz w:val="24"/>
          <w:szCs w:val="24"/>
          <w:highlight w:val="none"/>
        </w:rPr>
        <w:t>、该行业国家规定必备的资质、资格。</w:t>
      </w:r>
    </w:p>
    <w:p w14:paraId="67648BFC">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highlight w:val="none"/>
        </w:rPr>
        <w:t>投标单位应具有完善的销售供应和售后服务的保障体系，接到供货通知后,须</w:t>
      </w:r>
      <w:r>
        <w:rPr>
          <w:rFonts w:hint="eastAsia" w:asciiTheme="minorEastAsia" w:hAnsiTheme="minorEastAsia" w:eastAsiaTheme="minorEastAsia" w:cstheme="minorEastAsia"/>
          <w:color w:val="000000"/>
          <w:sz w:val="24"/>
          <w:highlight w:val="none"/>
          <w:lang w:val="en-US" w:eastAsia="zh-CN"/>
        </w:rPr>
        <w:t>72</w:t>
      </w:r>
      <w:r>
        <w:rPr>
          <w:rFonts w:hint="eastAsia" w:asciiTheme="minorEastAsia" w:hAnsiTheme="minorEastAsia" w:eastAsiaTheme="minorEastAsia" w:cstheme="minorEastAsia"/>
          <w:color w:val="000000"/>
          <w:sz w:val="24"/>
          <w:highlight w:val="none"/>
        </w:rPr>
        <w:t>小时内送货</w:t>
      </w:r>
      <w:r>
        <w:rPr>
          <w:rFonts w:hint="eastAsia" w:asciiTheme="minorEastAsia" w:hAnsiTheme="minorEastAsia" w:eastAsiaTheme="minorEastAsia" w:cstheme="minorEastAsia"/>
          <w:sz w:val="24"/>
          <w:highlight w:val="none"/>
        </w:rPr>
        <w:t>；加急物资需随叫随送。</w:t>
      </w:r>
    </w:p>
    <w:p w14:paraId="051AA692">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z w:val="24"/>
          <w:highlight w:val="none"/>
          <w:lang w:val="en-US" w:eastAsia="zh-CN"/>
        </w:rPr>
        <w:t>6、</w:t>
      </w:r>
      <w:r>
        <w:rPr>
          <w:rFonts w:hint="eastAsia" w:asciiTheme="minorEastAsia" w:hAnsiTheme="minorEastAsia" w:eastAsiaTheme="minorEastAsia" w:cstheme="minorEastAsia"/>
          <w:sz w:val="24"/>
          <w:highlight w:val="none"/>
        </w:rPr>
        <w:t>产品送货当日距产品失效期</w:t>
      </w:r>
      <w:r>
        <w:rPr>
          <w:rFonts w:hint="eastAsia" w:asciiTheme="minorEastAsia" w:hAnsiTheme="minorEastAsia" w:eastAsiaTheme="minorEastAsia" w:cstheme="minorEastAsia"/>
          <w:color w:val="000000"/>
          <w:sz w:val="24"/>
          <w:highlight w:val="none"/>
        </w:rPr>
        <w:t>不小于6个月</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lang w:val="en-US" w:eastAsia="zh-CN"/>
        </w:rPr>
        <w:t>特殊产品剩余有效期不得少于50%</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rPr>
        <w:t>。</w:t>
      </w:r>
    </w:p>
    <w:p w14:paraId="3DA14867">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default" w:ascii="新宋体" w:hAnsi="新宋体" w:eastAsia="新宋体" w:cs="Times New Roman"/>
          <w:kern w:val="2"/>
          <w:sz w:val="24"/>
          <w:szCs w:val="24"/>
          <w:highlight w:val="none"/>
          <w:lang w:val="en-US" w:eastAsia="zh-CN" w:bidi="ar-SA"/>
        </w:rPr>
      </w:pPr>
      <w:r>
        <w:rPr>
          <w:rFonts w:hint="eastAsia" w:asciiTheme="minorEastAsia" w:hAnsiTheme="minorEastAsia" w:eastAsiaTheme="minorEastAsia" w:cstheme="minorEastAsia"/>
          <w:sz w:val="24"/>
          <w:highlight w:val="none"/>
          <w:lang w:val="en-US" w:eastAsia="zh-CN"/>
        </w:rPr>
        <w:t>7、</w:t>
      </w:r>
      <w:r>
        <w:rPr>
          <w:rFonts w:hint="eastAsia" w:asciiTheme="minorEastAsia" w:hAnsiTheme="minorEastAsia" w:eastAsiaTheme="minorEastAsia" w:cstheme="minorEastAsia"/>
          <w:sz w:val="24"/>
          <w:highlight w:val="none"/>
        </w:rPr>
        <w:t>配送由投标单位或投标单位委托的配送企业负责，并搬运</w:t>
      </w:r>
      <w:r>
        <w:rPr>
          <w:rFonts w:hint="eastAsia" w:asciiTheme="minorEastAsia" w:hAnsiTheme="minorEastAsia" w:eastAsiaTheme="minorEastAsia" w:cstheme="minorEastAsia"/>
          <w:sz w:val="24"/>
          <w:highlight w:val="none"/>
          <w:lang w:val="en-US" w:eastAsia="zh-CN"/>
        </w:rPr>
        <w:t>到指定位置</w:t>
      </w:r>
      <w:r>
        <w:rPr>
          <w:rFonts w:hint="eastAsia" w:asciiTheme="minorEastAsia" w:hAnsiTheme="minorEastAsia" w:eastAsiaTheme="minorEastAsia" w:cstheme="minorEastAsia"/>
          <w:sz w:val="24"/>
          <w:highlight w:val="none"/>
        </w:rPr>
        <w:t>；物品包装破损或质量有问题要求无条件更换。批间差必须符合产品说明书。</w:t>
      </w:r>
    </w:p>
    <w:p w14:paraId="4393B982">
      <w:pPr>
        <w:pStyle w:val="14"/>
        <w:ind w:left="0" w:leftChars="0" w:firstLine="0" w:firstLineChars="0"/>
        <w:rPr>
          <w:rFonts w:hint="eastAsia"/>
          <w:highlight w:val="none"/>
          <w:lang w:val="en-US" w:eastAsia="zh-CN"/>
        </w:rPr>
      </w:pPr>
    </w:p>
    <w:p w14:paraId="08B30192">
      <w:pPr>
        <w:keepNext w:val="0"/>
        <w:keepLines w:val="0"/>
        <w:pageBreakBefore w:val="0"/>
        <w:widowControl/>
        <w:kinsoku/>
        <w:wordWrap/>
        <w:overflowPunct/>
        <w:topLinePunct w:val="0"/>
        <w:autoSpaceDE/>
        <w:autoSpaceDN/>
        <w:bidi w:val="0"/>
        <w:adjustRightInd/>
        <w:spacing w:line="400" w:lineRule="exact"/>
        <w:ind w:firstLine="480"/>
        <w:textAlignment w:val="auto"/>
        <w:rPr>
          <w:rFonts w:ascii="宋体" w:hAnsi="宋体" w:cs="宋体"/>
          <w:b/>
          <w:kern w:val="0"/>
          <w:sz w:val="24"/>
          <w:szCs w:val="24"/>
          <w:highlight w:val="none"/>
        </w:rPr>
      </w:pPr>
      <w:r>
        <w:rPr>
          <w:rFonts w:hint="eastAsia" w:ascii="新宋体" w:hAnsi="新宋体" w:eastAsia="新宋体"/>
          <w:b/>
          <w:bCs/>
          <w:sz w:val="24"/>
          <w:szCs w:val="24"/>
          <w:highlight w:val="none"/>
          <w:lang w:val="en-US" w:eastAsia="zh-CN"/>
        </w:rPr>
        <w:t>六</w:t>
      </w:r>
      <w:r>
        <w:rPr>
          <w:rFonts w:hint="eastAsia" w:ascii="新宋体" w:hAnsi="新宋体" w:eastAsia="新宋体"/>
          <w:b/>
          <w:bCs/>
          <w:sz w:val="24"/>
          <w:szCs w:val="24"/>
          <w:highlight w:val="none"/>
        </w:rPr>
        <w:t>、</w:t>
      </w:r>
      <w:r>
        <w:rPr>
          <w:rFonts w:hint="eastAsia" w:ascii="宋体" w:hAnsi="宋体" w:cs="宋体"/>
          <w:b/>
          <w:kern w:val="0"/>
          <w:sz w:val="24"/>
          <w:szCs w:val="24"/>
          <w:highlight w:val="none"/>
        </w:rPr>
        <w:t>投标文件的组成</w:t>
      </w:r>
    </w:p>
    <w:p w14:paraId="72BC0096">
      <w:pPr>
        <w:keepNext w:val="0"/>
        <w:keepLines w:val="0"/>
        <w:pageBreakBefore w:val="0"/>
        <w:widowControl/>
        <w:kinsoku/>
        <w:wordWrap/>
        <w:overflowPunct/>
        <w:topLinePunct w:val="0"/>
        <w:autoSpaceDE/>
        <w:autoSpaceDN/>
        <w:bidi w:val="0"/>
        <w:adjustRightInd/>
        <w:spacing w:line="400" w:lineRule="exact"/>
        <w:ind w:firstLine="480"/>
        <w:textAlignment w:val="auto"/>
        <w:rPr>
          <w:rFonts w:ascii="宋体" w:hAnsi="宋体" w:cs="宋体"/>
          <w:b/>
          <w:bCs/>
          <w:kern w:val="0"/>
          <w:sz w:val="24"/>
          <w:szCs w:val="24"/>
          <w:highlight w:val="none"/>
        </w:rPr>
      </w:pPr>
      <w:r>
        <w:rPr>
          <w:rFonts w:hint="eastAsia" w:ascii="宋体" w:hAnsi="宋体" w:cs="宋体"/>
          <w:b/>
          <w:bCs/>
          <w:kern w:val="0"/>
          <w:sz w:val="24"/>
          <w:szCs w:val="24"/>
          <w:highlight w:val="none"/>
        </w:rPr>
        <w:t>递交的投标文件应分为技术标和商务标，技术标为除商务报价外的所有内容，且</w:t>
      </w:r>
      <w:r>
        <w:rPr>
          <w:rFonts w:hint="eastAsia" w:ascii="宋体" w:hAnsi="宋体" w:cs="宋体"/>
          <w:b/>
          <w:bCs/>
          <w:color w:val="auto"/>
          <w:kern w:val="0"/>
          <w:sz w:val="24"/>
          <w:szCs w:val="24"/>
          <w:highlight w:val="none"/>
          <w:lang w:val="en-US" w:eastAsia="zh-CN"/>
        </w:rPr>
        <w:t>每个标段</w:t>
      </w:r>
      <w:r>
        <w:rPr>
          <w:rFonts w:hint="eastAsia" w:ascii="宋体" w:hAnsi="宋体" w:cs="宋体"/>
          <w:b/>
          <w:bCs/>
          <w:kern w:val="0"/>
          <w:sz w:val="24"/>
          <w:szCs w:val="24"/>
          <w:highlight w:val="none"/>
          <w:lang w:val="en-US" w:eastAsia="zh-CN"/>
        </w:rPr>
        <w:t>的</w:t>
      </w:r>
      <w:r>
        <w:rPr>
          <w:rFonts w:hint="eastAsia" w:ascii="宋体" w:hAnsi="宋体" w:cs="宋体"/>
          <w:b/>
          <w:bCs/>
          <w:kern w:val="0"/>
          <w:sz w:val="24"/>
          <w:szCs w:val="24"/>
          <w:highlight w:val="none"/>
        </w:rPr>
        <w:t>技术标和商务标分开制作，并单独密封包装。</w:t>
      </w:r>
      <w:r>
        <w:rPr>
          <w:rFonts w:ascii="宋体" w:hAnsi="宋体" w:cs="宋体"/>
          <w:b/>
          <w:bCs/>
          <w:kern w:val="0"/>
          <w:sz w:val="24"/>
          <w:szCs w:val="24"/>
          <w:highlight w:val="none"/>
        </w:rPr>
        <w:t>技术标（含资信与服务）不得含商务报价，否则作无效标处理。</w:t>
      </w:r>
    </w:p>
    <w:p w14:paraId="1D3AF2FB">
      <w:pPr>
        <w:keepNext w:val="0"/>
        <w:keepLines w:val="0"/>
        <w:pageBreakBefore w:val="0"/>
        <w:widowControl/>
        <w:kinsoku/>
        <w:wordWrap/>
        <w:overflowPunct/>
        <w:topLinePunct w:val="0"/>
        <w:autoSpaceDE/>
        <w:autoSpaceDN/>
        <w:bidi w:val="0"/>
        <w:adjustRightInd/>
        <w:spacing w:line="400" w:lineRule="exact"/>
        <w:ind w:left="480"/>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1</w:t>
      </w:r>
      <w:r>
        <w:rPr>
          <w:rFonts w:ascii="宋体" w:hAnsi="宋体" w:cs="宋体"/>
          <w:kern w:val="0"/>
          <w:sz w:val="24"/>
          <w:szCs w:val="24"/>
          <w:highlight w:val="none"/>
        </w:rPr>
        <w:t>.</w:t>
      </w:r>
      <w:r>
        <w:rPr>
          <w:rFonts w:hint="eastAsia" w:ascii="宋体" w:hAnsi="宋体" w:cs="宋体"/>
          <w:kern w:val="0"/>
          <w:sz w:val="24"/>
          <w:szCs w:val="24"/>
          <w:highlight w:val="none"/>
        </w:rPr>
        <w:t>技术标：</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一式三份，一正二副，放同一文件袋</w:t>
      </w:r>
      <w:r>
        <w:rPr>
          <w:rFonts w:hint="eastAsia" w:ascii="宋体" w:hAnsi="宋体" w:cs="宋体"/>
          <w:kern w:val="0"/>
          <w:sz w:val="24"/>
          <w:szCs w:val="24"/>
          <w:highlight w:val="none"/>
          <w:lang w:eastAsia="zh-CN"/>
        </w:rPr>
        <w:t>）</w:t>
      </w:r>
    </w:p>
    <w:p w14:paraId="6C19F150">
      <w:pPr>
        <w:pStyle w:val="6"/>
        <w:keepNext w:val="0"/>
        <w:keepLines w:val="0"/>
        <w:pageBreakBefore w:val="0"/>
        <w:kinsoku/>
        <w:wordWrap/>
        <w:overflowPunct/>
        <w:topLinePunct w:val="0"/>
        <w:autoSpaceDE/>
        <w:autoSpaceDN/>
        <w:bidi w:val="0"/>
        <w:adjustRightInd/>
        <w:spacing w:line="400" w:lineRule="exact"/>
        <w:ind w:firstLine="480" w:firstLineChars="200"/>
        <w:textAlignment w:val="auto"/>
        <w:rPr>
          <w:rFonts w:hAnsi="宋体" w:cs="宋体"/>
          <w:kern w:val="0"/>
          <w:sz w:val="24"/>
          <w:szCs w:val="24"/>
          <w:highlight w:val="none"/>
        </w:rPr>
      </w:pPr>
      <w:r>
        <w:rPr>
          <w:rFonts w:hint="eastAsia" w:hAnsi="宋体" w:cs="宋体"/>
          <w:kern w:val="0"/>
          <w:sz w:val="24"/>
          <w:szCs w:val="24"/>
          <w:highlight w:val="none"/>
        </w:rPr>
        <w:t>应包括下列内容(复印件需加盖单位公章，提供的所有证书应在有效期内)</w:t>
      </w:r>
    </w:p>
    <w:p w14:paraId="4574CC29">
      <w:pPr>
        <w:keepNext w:val="0"/>
        <w:keepLines w:val="0"/>
        <w:pageBreakBefore w:val="0"/>
        <w:kinsoku/>
        <w:wordWrap/>
        <w:overflowPunct/>
        <w:topLinePunct w:val="0"/>
        <w:autoSpaceDE/>
        <w:autoSpaceDN/>
        <w:bidi w:val="0"/>
        <w:adjustRightInd/>
        <w:spacing w:line="400" w:lineRule="exact"/>
        <w:ind w:firstLine="420" w:firstLineChars="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（1）</w:t>
      </w:r>
      <w:r>
        <w:rPr>
          <w:rFonts w:ascii="宋体" w:hAnsi="宋体" w:eastAsia="宋体" w:cs="宋体"/>
          <w:sz w:val="24"/>
          <w:szCs w:val="24"/>
          <w:highlight w:val="none"/>
        </w:rPr>
        <w:t>提供供应商</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厂家</w:t>
      </w:r>
      <w:r>
        <w:rPr>
          <w:rFonts w:ascii="宋体" w:hAnsi="宋体" w:eastAsia="宋体" w:cs="宋体"/>
          <w:sz w:val="24"/>
          <w:szCs w:val="24"/>
          <w:highlight w:val="none"/>
        </w:rPr>
        <w:t>相关资质（营业执照</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经营许可、产品授权书</w:t>
      </w:r>
      <w:r>
        <w:rPr>
          <w:rFonts w:hint="eastAsia" w:ascii="宋体" w:hAnsi="宋体" w:cs="宋体"/>
          <w:b w:val="0"/>
          <w:bCs w:val="0"/>
          <w:sz w:val="24"/>
          <w:szCs w:val="24"/>
          <w:highlight w:val="none"/>
          <w:lang w:val="en-US" w:eastAsia="zh-CN"/>
        </w:rPr>
        <w:t>等</w:t>
      </w:r>
      <w:r>
        <w:rPr>
          <w:rFonts w:ascii="宋体" w:hAnsi="宋体" w:eastAsia="宋体" w:cs="宋体"/>
          <w:sz w:val="24"/>
          <w:szCs w:val="24"/>
          <w:highlight w:val="none"/>
        </w:rPr>
        <w:t>）</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注：多级授权请附完整多级授权书，缺失视为无授权。</w:t>
      </w:r>
    </w:p>
    <w:p w14:paraId="4C5AFC80">
      <w:pPr>
        <w:keepNext w:val="0"/>
        <w:keepLines w:val="0"/>
        <w:pageBreakBefore w:val="0"/>
        <w:kinsoku/>
        <w:wordWrap/>
        <w:overflowPunct/>
        <w:topLinePunct w:val="0"/>
        <w:autoSpaceDE/>
        <w:autoSpaceDN/>
        <w:bidi w:val="0"/>
        <w:adjustRightInd/>
        <w:spacing w:line="400" w:lineRule="exact"/>
        <w:ind w:firstLine="420" w:firstLineChars="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w:t>
      </w:r>
      <w:r>
        <w:rPr>
          <w:rFonts w:ascii="宋体" w:hAnsi="宋体" w:eastAsia="宋体" w:cs="宋体"/>
          <w:sz w:val="24"/>
          <w:szCs w:val="24"/>
          <w:highlight w:val="none"/>
        </w:rPr>
        <w:t>供应商</w:t>
      </w:r>
      <w:r>
        <w:rPr>
          <w:rFonts w:hint="eastAsia" w:ascii="宋体" w:hAnsi="宋体" w:eastAsia="宋体" w:cs="宋体"/>
          <w:sz w:val="24"/>
          <w:szCs w:val="24"/>
          <w:highlight w:val="none"/>
          <w:lang w:val="en-US" w:eastAsia="zh-CN"/>
        </w:rPr>
        <w:t>法定代表人身份证复印件、</w:t>
      </w:r>
      <w:r>
        <w:rPr>
          <w:rFonts w:ascii="宋体" w:hAnsi="宋体" w:eastAsia="宋体" w:cs="宋体"/>
          <w:sz w:val="24"/>
          <w:szCs w:val="24"/>
          <w:highlight w:val="none"/>
        </w:rPr>
        <w:t>授权委托书及</w:t>
      </w:r>
      <w:r>
        <w:rPr>
          <w:rFonts w:hint="eastAsia" w:ascii="宋体" w:hAnsi="宋体" w:eastAsia="宋体" w:cs="宋体"/>
          <w:sz w:val="24"/>
          <w:szCs w:val="24"/>
          <w:highlight w:val="none"/>
          <w:lang w:val="en-US" w:eastAsia="zh-CN"/>
        </w:rPr>
        <w:t>授权代表</w:t>
      </w:r>
      <w:r>
        <w:rPr>
          <w:rFonts w:ascii="宋体" w:hAnsi="宋体" w:eastAsia="宋体" w:cs="宋体"/>
          <w:sz w:val="24"/>
          <w:szCs w:val="24"/>
          <w:highlight w:val="none"/>
        </w:rPr>
        <w:t>身份证复印件</w:t>
      </w:r>
      <w:r>
        <w:rPr>
          <w:rFonts w:hint="eastAsia" w:ascii="宋体" w:hAnsi="宋体" w:eastAsia="宋体" w:cs="宋体"/>
          <w:sz w:val="24"/>
          <w:szCs w:val="24"/>
          <w:highlight w:val="none"/>
          <w:lang w:eastAsia="zh-CN"/>
        </w:rPr>
        <w:t>；</w:t>
      </w:r>
    </w:p>
    <w:p w14:paraId="34D35D00">
      <w:pPr>
        <w:pStyle w:val="14"/>
        <w:rPr>
          <w:rFonts w:hint="default" w:cs="Times New Roman"/>
          <w:kern w:val="2"/>
          <w:sz w:val="24"/>
          <w:szCs w:val="24"/>
          <w:highlight w:val="none"/>
          <w:lang w:val="en-US" w:eastAsia="zh-CN" w:bidi="ar-SA"/>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3</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产品性能检测报告；</w:t>
      </w:r>
    </w:p>
    <w:p w14:paraId="0C132098">
      <w:pPr>
        <w:keepNext w:val="0"/>
        <w:keepLines w:val="0"/>
        <w:pageBreakBefore w:val="0"/>
        <w:kinsoku/>
        <w:wordWrap/>
        <w:overflowPunct/>
        <w:topLinePunct w:val="0"/>
        <w:autoSpaceDE/>
        <w:autoSpaceDN/>
        <w:bidi w:val="0"/>
        <w:adjustRightInd/>
        <w:spacing w:line="400" w:lineRule="exact"/>
        <w:ind w:firstLine="420" w:firstLineChars="0"/>
        <w:textAlignment w:val="auto"/>
        <w:rPr>
          <w:rFonts w:hint="eastAsia" w:ascii="宋体" w:hAnsi="宋体" w:cs="宋体"/>
          <w:sz w:val="24"/>
          <w:szCs w:val="24"/>
          <w:highlight w:val="none"/>
          <w:lang w:val="en-US" w:eastAsia="zh-CN"/>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用户名单（注明三级以上医院</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近期成交合同或发票复件。</w:t>
      </w:r>
    </w:p>
    <w:p w14:paraId="394F37A4">
      <w:pPr>
        <w:pStyle w:val="2"/>
        <w:rPr>
          <w:rFonts w:hint="default"/>
          <w:highlight w:val="none"/>
          <w:lang w:val="en-US" w:eastAsia="zh-CN"/>
        </w:rPr>
      </w:pPr>
      <w:r>
        <w:rPr>
          <w:rFonts w:hint="eastAsia" w:ascii="宋体" w:hAnsi="宋体" w:cs="宋体"/>
          <w:sz w:val="24"/>
          <w:szCs w:val="24"/>
          <w:highlight w:val="none"/>
          <w:lang w:val="en-US" w:eastAsia="zh-CN"/>
        </w:rPr>
        <w:t xml:space="preserve">   （5）</w:t>
      </w:r>
      <w:r>
        <w:rPr>
          <w:rFonts w:hint="eastAsia" w:ascii="宋体" w:hAnsi="宋体" w:cs="宋体"/>
          <w:b/>
          <w:bCs/>
          <w:sz w:val="24"/>
          <w:szCs w:val="24"/>
          <w:highlight w:val="none"/>
          <w:lang w:val="en-US" w:eastAsia="zh-CN"/>
        </w:rPr>
        <w:t>样品：本次投标需提供样品；</w:t>
      </w:r>
    </w:p>
    <w:p w14:paraId="7ECC1B75">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2</w:t>
      </w:r>
      <w:r>
        <w:rPr>
          <w:rFonts w:ascii="宋体" w:hAnsi="宋体" w:cs="宋体"/>
          <w:kern w:val="0"/>
          <w:sz w:val="24"/>
          <w:szCs w:val="24"/>
          <w:highlight w:val="none"/>
        </w:rPr>
        <w:t>.</w:t>
      </w:r>
      <w:r>
        <w:rPr>
          <w:rFonts w:hint="eastAsia" w:ascii="宋体" w:hAnsi="宋体" w:cs="宋体"/>
          <w:kern w:val="0"/>
          <w:sz w:val="24"/>
          <w:szCs w:val="24"/>
          <w:highlight w:val="none"/>
        </w:rPr>
        <w:t>商务标：</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不同品牌请分开填写</w:t>
      </w:r>
      <w:r>
        <w:rPr>
          <w:rFonts w:hint="eastAsia" w:ascii="宋体" w:hAnsi="宋体" w:cs="宋体"/>
          <w:kern w:val="0"/>
          <w:sz w:val="24"/>
          <w:szCs w:val="24"/>
          <w:highlight w:val="none"/>
          <w:lang w:eastAsia="zh-CN"/>
        </w:rPr>
        <w:t>）</w:t>
      </w:r>
    </w:p>
    <w:p w14:paraId="20148B55">
      <w:pPr>
        <w:keepNext w:val="0"/>
        <w:keepLines w:val="0"/>
        <w:pageBreakBefore w:val="0"/>
        <w:widowControl/>
        <w:kinsoku/>
        <w:wordWrap/>
        <w:overflowPunct/>
        <w:topLinePunct w:val="0"/>
        <w:autoSpaceDE/>
        <w:autoSpaceDN/>
        <w:bidi w:val="0"/>
        <w:adjustRightInd/>
        <w:spacing w:line="400" w:lineRule="exact"/>
        <w:ind w:firstLine="480"/>
        <w:textAlignment w:val="auto"/>
        <w:rPr>
          <w:rFonts w:hint="default" w:eastAsia="新宋体"/>
          <w:highlight w:val="none"/>
          <w:lang w:val="en-US" w:eastAsia="zh-CN"/>
        </w:rPr>
      </w:pPr>
      <w:r>
        <w:rPr>
          <w:rFonts w:hint="eastAsia" w:ascii="宋体" w:hAnsi="宋体" w:cs="宋体"/>
          <w:kern w:val="0"/>
          <w:sz w:val="24"/>
          <w:szCs w:val="24"/>
          <w:highlight w:val="none"/>
        </w:rPr>
        <w:t>（</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）报价一览表（附件</w:t>
      </w:r>
      <w:r>
        <w:rPr>
          <w:rFonts w:hint="eastAsia" w:ascii="宋体" w:hAnsi="宋体" w:cs="宋体"/>
          <w:kern w:val="0"/>
          <w:sz w:val="24"/>
          <w:szCs w:val="24"/>
          <w:highlight w:val="none"/>
          <w:lang w:val="en-US" w:eastAsia="zh-CN"/>
        </w:rPr>
        <w:t>一</w:t>
      </w:r>
      <w:r>
        <w:rPr>
          <w:rFonts w:hint="eastAsia" w:ascii="宋体" w:hAnsi="宋体" w:cs="宋体"/>
          <w:kern w:val="0"/>
          <w:sz w:val="24"/>
          <w:szCs w:val="24"/>
          <w:highlight w:val="none"/>
        </w:rPr>
        <w:t>）</w:t>
      </w:r>
      <w:r>
        <w:rPr>
          <w:rFonts w:hint="eastAsia" w:ascii="新宋体" w:hAnsi="新宋体" w:eastAsia="新宋体"/>
          <w:sz w:val="24"/>
          <w:szCs w:val="24"/>
          <w:highlight w:val="none"/>
        </w:rPr>
        <w:t xml:space="preserve">  </w:t>
      </w:r>
    </w:p>
    <w:p w14:paraId="4B585328">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2" w:firstLineChars="200"/>
        <w:textAlignment w:val="auto"/>
        <w:rPr>
          <w:rStyle w:val="13"/>
          <w:rFonts w:hint="eastAsia" w:ascii="宋体" w:hAnsi="宋体" w:cs="宋体"/>
          <w:sz w:val="24"/>
          <w:szCs w:val="24"/>
          <w:highlight w:val="none"/>
        </w:rPr>
      </w:pPr>
      <w:r>
        <w:rPr>
          <w:rFonts w:hint="eastAsia" w:ascii="新宋体" w:hAnsi="新宋体" w:eastAsia="新宋体"/>
          <w:b/>
          <w:bCs/>
          <w:sz w:val="24"/>
          <w:szCs w:val="24"/>
          <w:highlight w:val="none"/>
          <w:lang w:val="en-US" w:eastAsia="zh-CN"/>
        </w:rPr>
        <w:t>七、标书投递</w:t>
      </w:r>
      <w:r>
        <w:rPr>
          <w:rFonts w:hint="eastAsia" w:ascii="新宋体" w:hAnsi="新宋体" w:eastAsia="新宋体"/>
          <w:b/>
          <w:bCs/>
          <w:sz w:val="24"/>
          <w:szCs w:val="24"/>
          <w:highlight w:val="none"/>
        </w:rPr>
        <w:t>截止时间</w:t>
      </w:r>
      <w:r>
        <w:rPr>
          <w:rFonts w:hint="eastAsia" w:ascii="新宋体" w:hAnsi="新宋体" w:eastAsia="新宋体"/>
          <w:b/>
          <w:bCs/>
          <w:sz w:val="24"/>
          <w:szCs w:val="24"/>
          <w:highlight w:val="none"/>
          <w:lang w:eastAsia="zh-CN"/>
        </w:rPr>
        <w:t>、</w:t>
      </w:r>
      <w:r>
        <w:rPr>
          <w:rStyle w:val="13"/>
          <w:rFonts w:hint="eastAsia" w:ascii="宋体" w:hAnsi="宋体" w:cs="宋体"/>
          <w:sz w:val="24"/>
          <w:szCs w:val="24"/>
          <w:highlight w:val="none"/>
        </w:rPr>
        <w:t>开标时间及地址</w:t>
      </w:r>
      <w:r>
        <w:rPr>
          <w:rFonts w:hint="eastAsia" w:ascii="新宋体" w:hAnsi="新宋体" w:eastAsia="新宋体"/>
          <w:b/>
          <w:bCs/>
          <w:sz w:val="24"/>
          <w:szCs w:val="24"/>
          <w:highlight w:val="none"/>
        </w:rPr>
        <w:t>：</w:t>
      </w:r>
    </w:p>
    <w:p w14:paraId="3B8DC9E6">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0" w:firstLineChars="200"/>
        <w:textAlignment w:val="auto"/>
        <w:rPr>
          <w:rFonts w:hint="default" w:ascii="新宋体" w:hAnsi="新宋体" w:eastAsia="新宋体"/>
          <w:sz w:val="24"/>
          <w:szCs w:val="24"/>
          <w:highlight w:val="none"/>
          <w:lang w:val="en-US" w:eastAsia="zh-CN"/>
        </w:rPr>
      </w:pPr>
      <w:r>
        <w:rPr>
          <w:rFonts w:hint="eastAsia" w:ascii="新宋体" w:hAnsi="新宋体" w:eastAsia="新宋体"/>
          <w:sz w:val="24"/>
          <w:szCs w:val="24"/>
          <w:highlight w:val="none"/>
          <w:lang w:val="en-US" w:eastAsia="zh-CN"/>
        </w:rPr>
        <w:t>本次招标采用不见面招标，本项目开标时间：</w:t>
      </w:r>
      <w:r>
        <w:rPr>
          <w:rFonts w:hint="eastAsia" w:ascii="新宋体" w:hAnsi="新宋体" w:eastAsia="新宋体"/>
          <w:b/>
          <w:bCs/>
          <w:sz w:val="24"/>
          <w:szCs w:val="24"/>
          <w:highlight w:val="none"/>
          <w:lang w:val="en-US" w:eastAsia="zh-CN"/>
        </w:rPr>
        <w:t>根据报名情况另行安排</w:t>
      </w:r>
      <w:r>
        <w:rPr>
          <w:rFonts w:hint="eastAsia" w:ascii="新宋体" w:hAnsi="新宋体" w:eastAsia="新宋体"/>
          <w:sz w:val="24"/>
          <w:szCs w:val="24"/>
          <w:highlight w:val="none"/>
          <w:lang w:val="en-US" w:eastAsia="zh-CN"/>
        </w:rPr>
        <w:t>。开标地址：义乌市中心医院行政楼1楼109室。</w:t>
      </w:r>
    </w:p>
    <w:p w14:paraId="75FFB543">
      <w:pPr>
        <w:pStyle w:val="7"/>
        <w:keepNext w:val="0"/>
        <w:keepLines w:val="0"/>
        <w:pageBreakBefore w:val="0"/>
        <w:widowControl/>
        <w:numPr>
          <w:ilvl w:val="0"/>
          <w:numId w:val="2"/>
        </w:numPr>
        <w:kinsoku/>
        <w:wordWrap/>
        <w:overflowPunct/>
        <w:topLinePunct w:val="0"/>
        <w:autoSpaceDE/>
        <w:autoSpaceDN/>
        <w:bidi w:val="0"/>
        <w:adjustRightInd/>
        <w:spacing w:line="400" w:lineRule="exact"/>
        <w:ind w:left="600" w:leftChars="0"/>
        <w:textAlignment w:val="auto"/>
        <w:rPr>
          <w:rFonts w:hint="eastAsia" w:ascii="新宋体" w:hAnsi="新宋体" w:eastAsia="新宋体"/>
          <w:szCs w:val="24"/>
          <w:highlight w:val="none"/>
          <w:lang w:val="en-US" w:eastAsia="zh-CN"/>
        </w:rPr>
      </w:pPr>
      <w:r>
        <w:rPr>
          <w:rFonts w:hint="eastAsia" w:ascii="新宋体" w:hAnsi="新宋体" w:eastAsia="新宋体"/>
          <w:sz w:val="24"/>
          <w:szCs w:val="24"/>
          <w:highlight w:val="none"/>
          <w:lang w:val="en-US" w:eastAsia="zh-CN"/>
        </w:rPr>
        <w:t>附件</w:t>
      </w:r>
    </w:p>
    <w:p w14:paraId="2928C154">
      <w:pPr>
        <w:pStyle w:val="7"/>
        <w:keepNext w:val="0"/>
        <w:keepLines w:val="0"/>
        <w:pageBreakBefore w:val="0"/>
        <w:widowControl/>
        <w:numPr>
          <w:ilvl w:val="0"/>
          <w:numId w:val="2"/>
        </w:numPr>
        <w:kinsoku/>
        <w:wordWrap/>
        <w:overflowPunct/>
        <w:topLinePunct w:val="0"/>
        <w:autoSpaceDE/>
        <w:autoSpaceDN/>
        <w:bidi w:val="0"/>
        <w:adjustRightInd/>
        <w:spacing w:line="400" w:lineRule="exact"/>
        <w:ind w:left="600" w:leftChars="0"/>
        <w:textAlignment w:val="auto"/>
        <w:rPr>
          <w:rFonts w:hint="eastAsia" w:ascii="新宋体" w:hAnsi="新宋体" w:eastAsia="新宋体"/>
          <w:szCs w:val="24"/>
          <w:highlight w:val="none"/>
          <w:lang w:val="en-US" w:eastAsia="zh-CN"/>
        </w:rPr>
      </w:pPr>
      <w:r>
        <w:rPr>
          <w:rFonts w:hint="eastAsia"/>
          <w:highlight w:val="none"/>
        </w:rPr>
        <w:t xml:space="preserve">1：《报价一览表》。  </w:t>
      </w:r>
      <w:r>
        <w:rPr>
          <w:rFonts w:hint="eastAsia" w:ascii="新宋体" w:hAnsi="新宋体" w:eastAsia="新宋体"/>
          <w:szCs w:val="24"/>
          <w:highlight w:val="none"/>
          <w:lang w:val="en-US" w:eastAsia="zh-CN"/>
        </w:rPr>
        <w:t xml:space="preserve">  </w:t>
      </w:r>
    </w:p>
    <w:p w14:paraId="0A0194C2">
      <w:pPr>
        <w:pStyle w:val="8"/>
        <w:rPr>
          <w:rFonts w:hint="eastAsia" w:ascii="新宋体" w:hAnsi="新宋体" w:eastAsia="新宋体"/>
          <w:sz w:val="24"/>
          <w:szCs w:val="24"/>
          <w:highlight w:val="none"/>
          <w:lang w:val="en-US" w:eastAsia="zh-CN"/>
        </w:rPr>
      </w:pPr>
      <w:r>
        <w:rPr>
          <w:rFonts w:hint="eastAsia" w:ascii="新宋体" w:hAnsi="新宋体" w:eastAsia="新宋体"/>
          <w:sz w:val="24"/>
          <w:szCs w:val="24"/>
          <w:highlight w:val="none"/>
          <w:lang w:val="en-US" w:eastAsia="zh-CN"/>
        </w:rPr>
        <w:t xml:space="preserve">   2：《标书封面格式》</w:t>
      </w:r>
    </w:p>
    <w:p w14:paraId="66484AA2">
      <w:pPr>
        <w:rPr>
          <w:rFonts w:hint="eastAsia"/>
          <w:highlight w:val="none"/>
          <w:lang w:val="en-US" w:eastAsia="zh-CN"/>
        </w:rPr>
      </w:pPr>
    </w:p>
    <w:p w14:paraId="4E0F98DE">
      <w:pPr>
        <w:ind w:firstLine="720" w:firstLineChars="300"/>
        <w:rPr>
          <w:rFonts w:hint="default"/>
          <w:color w:val="0000FF"/>
          <w:highlight w:val="none"/>
          <w:lang w:val="en-US" w:eastAsia="zh-CN"/>
        </w:rPr>
      </w:pPr>
      <w:r>
        <w:rPr>
          <w:rFonts w:hint="eastAsia" w:ascii="新宋体" w:hAnsi="新宋体" w:eastAsia="新宋体"/>
          <w:color w:val="0000FF"/>
          <w:sz w:val="24"/>
          <w:szCs w:val="24"/>
          <w:highlight w:val="none"/>
          <w:lang w:val="en-US" w:eastAsia="zh-CN"/>
        </w:rPr>
        <w:t>获取招标公告及附件请点击下面链接</w:t>
      </w:r>
      <w:r>
        <w:rPr>
          <w:rFonts w:hint="default" w:ascii="Arial" w:hAnsi="Arial" w:eastAsia="新宋体" w:cs="Arial"/>
          <w:color w:val="0000FF"/>
          <w:sz w:val="24"/>
          <w:szCs w:val="24"/>
          <w:highlight w:val="none"/>
          <w:lang w:val="en-US" w:eastAsia="zh-CN"/>
        </w:rPr>
        <w:t>↓↓↓</w:t>
      </w:r>
    </w:p>
    <w:p w14:paraId="1BB65FD3">
      <w:pPr>
        <w:pStyle w:val="14"/>
        <w:rPr>
          <w:rFonts w:hint="eastAsia"/>
          <w:highlight w:val="none"/>
          <w:lang w:val="en-US" w:eastAsia="zh-CN"/>
        </w:rPr>
      </w:pPr>
    </w:p>
    <w:p w14:paraId="5E367494">
      <w:pPr>
        <w:pStyle w:val="14"/>
        <w:rPr>
          <w:rFonts w:hint="eastAsia" w:ascii="新宋体" w:hAnsi="新宋体" w:eastAsia="新宋体"/>
          <w:sz w:val="24"/>
          <w:szCs w:val="24"/>
          <w:highlight w:val="none"/>
          <w:lang w:val="en-US" w:eastAsia="zh-CN"/>
        </w:rPr>
      </w:pPr>
    </w:p>
    <w:p w14:paraId="0EA1B7E7">
      <w:pPr>
        <w:pStyle w:val="14"/>
        <w:rPr>
          <w:rFonts w:hint="eastAsia" w:ascii="新宋体" w:hAnsi="新宋体" w:eastAsia="新宋体"/>
          <w:sz w:val="24"/>
          <w:szCs w:val="24"/>
          <w:highlight w:val="none"/>
          <w:lang w:val="en-US" w:eastAsia="zh-CN"/>
        </w:rPr>
      </w:pPr>
    </w:p>
    <w:p w14:paraId="7E7B32B5">
      <w:pPr>
        <w:pStyle w:val="14"/>
        <w:rPr>
          <w:rFonts w:hint="eastAsia" w:ascii="新宋体" w:hAnsi="新宋体" w:eastAsia="新宋体"/>
          <w:sz w:val="24"/>
          <w:szCs w:val="24"/>
          <w:highlight w:val="none"/>
          <w:lang w:val="en-US" w:eastAsia="zh-CN"/>
        </w:rPr>
      </w:pPr>
    </w:p>
    <w:p w14:paraId="40CD504D">
      <w:pPr>
        <w:ind w:firstLine="6000" w:firstLineChars="2500"/>
        <w:jc w:val="left"/>
        <w:rPr>
          <w:rFonts w:hint="eastAsia" w:ascii="新宋体" w:hAnsi="新宋体" w:eastAsia="新宋体"/>
          <w:sz w:val="24"/>
          <w:szCs w:val="24"/>
          <w:highlight w:val="none"/>
        </w:rPr>
      </w:pPr>
      <w:r>
        <w:rPr>
          <w:rFonts w:hint="eastAsia" w:ascii="新宋体" w:hAnsi="新宋体" w:eastAsia="新宋体"/>
          <w:sz w:val="24"/>
          <w:szCs w:val="24"/>
          <w:highlight w:val="none"/>
        </w:rPr>
        <w:t xml:space="preserve">义乌市中心医院                     </w:t>
      </w:r>
    </w:p>
    <w:p w14:paraId="6C4DED15">
      <w:pPr>
        <w:ind w:left="7280" w:hanging="6240" w:hangingChars="2600"/>
        <w:rPr>
          <w:rFonts w:hint="eastAsia" w:ascii="新宋体" w:hAnsi="新宋体" w:eastAsia="新宋体"/>
          <w:sz w:val="24"/>
          <w:szCs w:val="24"/>
          <w:highlight w:val="none"/>
        </w:rPr>
      </w:pPr>
    </w:p>
    <w:p w14:paraId="42015CAB">
      <w:pPr>
        <w:ind w:left="7280" w:hanging="6240" w:hangingChars="2600"/>
        <w:rPr>
          <w:sz w:val="28"/>
          <w:szCs w:val="28"/>
          <w:highlight w:val="none"/>
        </w:rPr>
      </w:pPr>
      <w:r>
        <w:rPr>
          <w:rFonts w:hint="eastAsia" w:ascii="新宋体" w:hAnsi="新宋体" w:eastAsia="新宋体"/>
          <w:sz w:val="24"/>
          <w:szCs w:val="24"/>
          <w:highlight w:val="none"/>
        </w:rPr>
        <w:t xml:space="preserve">               </w:t>
      </w:r>
      <w:r>
        <w:rPr>
          <w:rFonts w:hint="eastAsia" w:ascii="新宋体" w:hAnsi="新宋体" w:eastAsia="新宋体"/>
          <w:sz w:val="24"/>
          <w:szCs w:val="24"/>
          <w:highlight w:val="none"/>
          <w:lang w:val="en-US" w:eastAsia="zh-CN"/>
        </w:rPr>
        <w:t xml:space="preserve">                                  </w:t>
      </w:r>
      <w:r>
        <w:rPr>
          <w:rFonts w:hint="eastAsia" w:ascii="新宋体" w:hAnsi="新宋体" w:eastAsia="新宋体"/>
          <w:sz w:val="24"/>
          <w:szCs w:val="24"/>
          <w:highlight w:val="none"/>
        </w:rPr>
        <w:t>202</w:t>
      </w:r>
      <w:r>
        <w:rPr>
          <w:rFonts w:hint="eastAsia" w:ascii="新宋体" w:hAnsi="新宋体" w:eastAsia="新宋体"/>
          <w:sz w:val="24"/>
          <w:szCs w:val="24"/>
          <w:highlight w:val="none"/>
          <w:lang w:val="en-US" w:eastAsia="zh-CN"/>
        </w:rPr>
        <w:t>5</w:t>
      </w:r>
      <w:r>
        <w:rPr>
          <w:rFonts w:hint="eastAsia" w:ascii="新宋体" w:hAnsi="新宋体" w:eastAsia="新宋体"/>
          <w:sz w:val="24"/>
          <w:szCs w:val="24"/>
          <w:highlight w:val="none"/>
        </w:rPr>
        <w:t xml:space="preserve">年月日  </w:t>
      </w:r>
      <w:r>
        <w:rPr>
          <w:rFonts w:hint="eastAsia" w:ascii="新宋体" w:hAnsi="新宋体" w:eastAsia="新宋体"/>
          <w:sz w:val="21"/>
          <w:szCs w:val="21"/>
          <w:highlight w:val="none"/>
        </w:rPr>
        <w:t xml:space="preserve"> </w:t>
      </w:r>
      <w:r>
        <w:rPr>
          <w:rFonts w:hint="eastAsia" w:ascii="新宋体" w:hAnsi="新宋体" w:eastAsia="新宋体"/>
          <w:sz w:val="28"/>
          <w:szCs w:val="28"/>
          <w:highlight w:val="none"/>
        </w:rPr>
        <w:t xml:space="preserve">                                                    </w:t>
      </w:r>
    </w:p>
    <w:p w14:paraId="262612A6">
      <w:pPr>
        <w:rPr>
          <w:rFonts w:hint="eastAsia"/>
          <w:highlight w:val="none"/>
        </w:rPr>
      </w:pPr>
      <w:r>
        <w:rPr>
          <w:rFonts w:hint="eastAsia"/>
          <w:highlight w:val="none"/>
        </w:rPr>
        <w:br w:type="page"/>
      </w:r>
    </w:p>
    <w:p w14:paraId="7F0F12CF">
      <w:pPr>
        <w:pStyle w:val="16"/>
        <w:rPr>
          <w:rFonts w:hint="eastAsia"/>
          <w:highlight w:val="none"/>
        </w:rPr>
      </w:pPr>
    </w:p>
    <w:p w14:paraId="0633EA14">
      <w:pPr>
        <w:pStyle w:val="16"/>
        <w:rPr>
          <w:rFonts w:hint="eastAsia"/>
          <w:highlight w:val="none"/>
        </w:rPr>
      </w:pPr>
    </w:p>
    <w:p w14:paraId="2BA1CBC2">
      <w:pPr>
        <w:spacing w:line="380" w:lineRule="exact"/>
        <w:rPr>
          <w:rFonts w:hint="eastAsia" w:ascii="新宋体" w:hAnsi="新宋体" w:eastAsia="新宋体"/>
          <w:b/>
          <w:bCs/>
          <w:sz w:val="22"/>
          <w:szCs w:val="22"/>
          <w:highlight w:val="none"/>
        </w:rPr>
      </w:pPr>
      <w:r>
        <w:rPr>
          <w:rFonts w:hint="eastAsia" w:ascii="新宋体" w:hAnsi="新宋体" w:eastAsia="新宋体"/>
          <w:b/>
          <w:bCs/>
          <w:sz w:val="28"/>
          <w:szCs w:val="28"/>
          <w:highlight w:val="none"/>
        </w:rPr>
        <w:t xml:space="preserve">附件1               </w:t>
      </w:r>
      <w:r>
        <w:rPr>
          <w:rFonts w:hint="eastAsia" w:ascii="新宋体" w:hAnsi="新宋体" w:eastAsia="新宋体"/>
          <w:sz w:val="22"/>
          <w:szCs w:val="22"/>
          <w:highlight w:val="none"/>
        </w:rPr>
        <w:t xml:space="preserve">    </w:t>
      </w:r>
    </w:p>
    <w:tbl>
      <w:tblPr>
        <w:tblStyle w:val="10"/>
        <w:tblpPr w:leftFromText="180" w:rightFromText="180" w:vertAnchor="text" w:tblpX="10214" w:tblpY="-2116"/>
        <w:tblOverlap w:val="never"/>
        <w:tblW w:w="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tblGrid>
      <w:tr w14:paraId="424F8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17" w:type="dxa"/>
            <w:noWrap w:val="0"/>
            <w:vAlign w:val="top"/>
          </w:tcPr>
          <w:p w14:paraId="2145629A">
            <w:pPr>
              <w:spacing w:line="380" w:lineRule="exact"/>
              <w:rPr>
                <w:rFonts w:hint="eastAsia" w:ascii="新宋体" w:hAnsi="新宋体" w:eastAsia="新宋体"/>
                <w:b/>
                <w:bCs/>
                <w:sz w:val="22"/>
                <w:szCs w:val="22"/>
                <w:highlight w:val="none"/>
              </w:rPr>
            </w:pPr>
          </w:p>
        </w:tc>
      </w:tr>
      <w:tr w14:paraId="0BDAF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17" w:type="dxa"/>
            <w:noWrap w:val="0"/>
            <w:vAlign w:val="top"/>
          </w:tcPr>
          <w:p w14:paraId="4BC87FC1">
            <w:pPr>
              <w:spacing w:line="380" w:lineRule="exact"/>
              <w:rPr>
                <w:rFonts w:hint="eastAsia" w:ascii="新宋体" w:hAnsi="新宋体" w:eastAsia="新宋体"/>
                <w:b/>
                <w:bCs/>
                <w:sz w:val="22"/>
                <w:szCs w:val="22"/>
                <w:highlight w:val="none"/>
              </w:rPr>
            </w:pPr>
          </w:p>
        </w:tc>
      </w:tr>
    </w:tbl>
    <w:p w14:paraId="6D424051">
      <w:pPr>
        <w:jc w:val="center"/>
        <w:rPr>
          <w:b/>
          <w:bCs/>
          <w:sz w:val="36"/>
          <w:highlight w:val="none"/>
        </w:rPr>
      </w:pPr>
      <w:r>
        <w:rPr>
          <w:rFonts w:hAnsi="宋体"/>
          <w:b/>
          <w:bCs/>
          <w:sz w:val="36"/>
          <w:highlight w:val="none"/>
        </w:rPr>
        <w:t>报价一览表</w:t>
      </w:r>
    </w:p>
    <w:p w14:paraId="538595BE">
      <w:pPr>
        <w:rPr>
          <w:rFonts w:hAnsi="宋体"/>
          <w:sz w:val="24"/>
          <w:highlight w:val="none"/>
        </w:rPr>
      </w:pPr>
    </w:p>
    <w:p w14:paraId="5DC77FC7">
      <w:pPr>
        <w:rPr>
          <w:sz w:val="24"/>
          <w:highlight w:val="none"/>
        </w:rPr>
      </w:pPr>
      <w:r>
        <w:rPr>
          <w:rFonts w:hAnsi="宋体"/>
          <w:sz w:val="24"/>
          <w:highlight w:val="none"/>
        </w:rPr>
        <w:t>投标人名称（盖章）：</w:t>
      </w:r>
      <w:r>
        <w:rPr>
          <w:sz w:val="24"/>
          <w:highlight w:val="none"/>
          <w:u w:val="single"/>
        </w:rPr>
        <w:t xml:space="preserve">                    </w:t>
      </w:r>
      <w:r>
        <w:rPr>
          <w:sz w:val="24"/>
          <w:highlight w:val="none"/>
        </w:rPr>
        <w:t xml:space="preserve">      </w:t>
      </w:r>
    </w:p>
    <w:p w14:paraId="4B9F519D">
      <w:pPr>
        <w:rPr>
          <w:sz w:val="24"/>
          <w:highlight w:val="none"/>
        </w:rPr>
      </w:pPr>
    </w:p>
    <w:p w14:paraId="3761D2E7">
      <w:pPr>
        <w:rPr>
          <w:sz w:val="24"/>
          <w:highlight w:val="none"/>
        </w:rPr>
      </w:pPr>
    </w:p>
    <w:tbl>
      <w:tblPr>
        <w:tblStyle w:val="10"/>
        <w:tblpPr w:leftFromText="180" w:rightFromText="180" w:vertAnchor="text" w:horzAnchor="page" w:tblpX="882" w:tblpY="346"/>
        <w:tblOverlap w:val="never"/>
        <w:tblW w:w="9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987"/>
        <w:gridCol w:w="1766"/>
        <w:gridCol w:w="1209"/>
        <w:gridCol w:w="1810"/>
        <w:gridCol w:w="1710"/>
        <w:gridCol w:w="1315"/>
      </w:tblGrid>
      <w:tr w14:paraId="14D6C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30" w:type="dxa"/>
            <w:noWrap w:val="0"/>
            <w:vAlign w:val="center"/>
          </w:tcPr>
          <w:p w14:paraId="673EE843">
            <w:pPr>
              <w:jc w:val="center"/>
              <w:rPr>
                <w:rFonts w:ascii="Times New Roman" w:hAnsi="Times New Roman"/>
                <w:sz w:val="24"/>
                <w:highlight w:val="none"/>
              </w:rPr>
            </w:pPr>
          </w:p>
          <w:p w14:paraId="52928B4A">
            <w:pPr>
              <w:jc w:val="center"/>
              <w:rPr>
                <w:rFonts w:hint="eastAsia" w:ascii="Times New Roman" w:hAnsi="Times New Roman" w:eastAsia="宋体"/>
                <w:sz w:val="24"/>
                <w:highlight w:val="none"/>
                <w:lang w:eastAsia="zh-CN"/>
              </w:rPr>
            </w:pPr>
            <w:r>
              <w:rPr>
                <w:rFonts w:hint="eastAsia" w:ascii="Times New Roman" w:hAnsi="Times New Roman"/>
                <w:sz w:val="24"/>
                <w:highlight w:val="none"/>
                <w:lang w:val="en-US" w:eastAsia="zh-CN"/>
              </w:rPr>
              <w:t>标段</w:t>
            </w:r>
          </w:p>
        </w:tc>
        <w:tc>
          <w:tcPr>
            <w:tcW w:w="987" w:type="dxa"/>
            <w:noWrap w:val="0"/>
            <w:vAlign w:val="center"/>
          </w:tcPr>
          <w:p w14:paraId="01CFF768">
            <w:pPr>
              <w:jc w:val="center"/>
              <w:rPr>
                <w:rFonts w:ascii="Times New Roman" w:hAnsi="Times New Roman"/>
                <w:sz w:val="24"/>
                <w:highlight w:val="none"/>
              </w:rPr>
            </w:pPr>
          </w:p>
          <w:p w14:paraId="6F89AF01">
            <w:pPr>
              <w:jc w:val="center"/>
              <w:rPr>
                <w:rFonts w:ascii="Times New Roman" w:hAnsi="Times New Roman"/>
                <w:sz w:val="24"/>
                <w:highlight w:val="none"/>
              </w:rPr>
            </w:pPr>
            <w:r>
              <w:rPr>
                <w:rFonts w:hint="eastAsia" w:ascii="Times New Roman" w:hAnsi="Times New Roman"/>
                <w:sz w:val="24"/>
                <w:highlight w:val="none"/>
                <w:lang w:val="en-US" w:eastAsia="zh-CN"/>
              </w:rPr>
              <w:t>序号</w:t>
            </w:r>
          </w:p>
        </w:tc>
        <w:tc>
          <w:tcPr>
            <w:tcW w:w="1766" w:type="dxa"/>
            <w:noWrap w:val="0"/>
            <w:vAlign w:val="center"/>
          </w:tcPr>
          <w:p w14:paraId="632DFEC0">
            <w:pPr>
              <w:jc w:val="center"/>
              <w:rPr>
                <w:rFonts w:hint="default" w:ascii="Times New Roman" w:hAnsi="Times New Roman" w:eastAsia="宋体"/>
                <w:sz w:val="24"/>
                <w:highlight w:val="none"/>
                <w:lang w:val="en-US" w:eastAsia="zh-CN"/>
              </w:rPr>
            </w:pPr>
            <w:r>
              <w:rPr>
                <w:rFonts w:hint="eastAsia" w:ascii="Times New Roman" w:hAnsi="Times New Roman"/>
                <w:sz w:val="24"/>
                <w:highlight w:val="none"/>
                <w:lang w:val="en-US" w:eastAsia="zh-CN"/>
              </w:rPr>
              <w:t>物资</w:t>
            </w:r>
            <w:r>
              <w:rPr>
                <w:rFonts w:ascii="Times New Roman" w:hAnsi="Times New Roman"/>
                <w:sz w:val="24"/>
                <w:highlight w:val="none"/>
              </w:rPr>
              <w:t>名称</w:t>
            </w:r>
          </w:p>
        </w:tc>
        <w:tc>
          <w:tcPr>
            <w:tcW w:w="1209" w:type="dxa"/>
            <w:noWrap w:val="0"/>
            <w:vAlign w:val="center"/>
          </w:tcPr>
          <w:p w14:paraId="6A44EC9D">
            <w:pPr>
              <w:jc w:val="center"/>
              <w:rPr>
                <w:rFonts w:hint="eastAsia" w:ascii="Times New Roman" w:hAnsi="Times New Roman"/>
                <w:sz w:val="24"/>
                <w:highlight w:val="none"/>
                <w:lang w:val="en-US" w:eastAsia="zh-CN"/>
              </w:rPr>
            </w:pPr>
            <w:r>
              <w:rPr>
                <w:rFonts w:hint="eastAsia" w:ascii="Times New Roman" w:hAnsi="Times New Roman"/>
                <w:sz w:val="24"/>
                <w:highlight w:val="none"/>
                <w:lang w:val="en-US" w:eastAsia="zh-CN"/>
              </w:rPr>
              <w:t>品牌</w:t>
            </w:r>
          </w:p>
        </w:tc>
        <w:tc>
          <w:tcPr>
            <w:tcW w:w="1810" w:type="dxa"/>
            <w:noWrap w:val="0"/>
            <w:vAlign w:val="center"/>
          </w:tcPr>
          <w:p w14:paraId="3C9C4FA3">
            <w:pPr>
              <w:jc w:val="center"/>
              <w:rPr>
                <w:rFonts w:hint="default" w:ascii="Times New Roman" w:hAnsi="Times New Roman"/>
                <w:sz w:val="24"/>
                <w:highlight w:val="none"/>
                <w:lang w:val="en-US" w:eastAsia="zh-CN"/>
              </w:rPr>
            </w:pPr>
            <w:r>
              <w:rPr>
                <w:rFonts w:hint="eastAsia" w:ascii="Times New Roman" w:hAnsi="Times New Roman"/>
                <w:sz w:val="24"/>
                <w:highlight w:val="none"/>
                <w:lang w:val="en-US" w:eastAsia="zh-CN"/>
              </w:rPr>
              <w:t>规格型号</w:t>
            </w:r>
          </w:p>
        </w:tc>
        <w:tc>
          <w:tcPr>
            <w:tcW w:w="1710" w:type="dxa"/>
            <w:noWrap w:val="0"/>
            <w:vAlign w:val="center"/>
          </w:tcPr>
          <w:p w14:paraId="18C1D162">
            <w:pPr>
              <w:jc w:val="center"/>
              <w:rPr>
                <w:rFonts w:hint="default" w:ascii="Times New Roman" w:hAnsi="Times New Roman"/>
                <w:sz w:val="24"/>
                <w:highlight w:val="none"/>
                <w:lang w:val="en-US" w:eastAsia="zh-CN"/>
              </w:rPr>
            </w:pPr>
            <w:r>
              <w:rPr>
                <w:rFonts w:hint="eastAsia" w:ascii="Times New Roman" w:hAnsi="Times New Roman"/>
                <w:sz w:val="24"/>
                <w:highlight w:val="none"/>
                <w:lang w:val="en-US" w:eastAsia="zh-CN"/>
              </w:rPr>
              <w:t>单位</w:t>
            </w:r>
          </w:p>
        </w:tc>
        <w:tc>
          <w:tcPr>
            <w:tcW w:w="1315" w:type="dxa"/>
            <w:noWrap w:val="0"/>
            <w:vAlign w:val="center"/>
          </w:tcPr>
          <w:p w14:paraId="03931EE5">
            <w:pPr>
              <w:jc w:val="center"/>
              <w:rPr>
                <w:rFonts w:hint="default" w:ascii="Times New Roman" w:hAnsi="Times New Roman"/>
                <w:sz w:val="24"/>
                <w:highlight w:val="none"/>
                <w:lang w:val="en-US" w:eastAsia="zh-CN"/>
              </w:rPr>
            </w:pPr>
            <w:r>
              <w:rPr>
                <w:rFonts w:hint="eastAsia" w:ascii="Times New Roman" w:hAnsi="Times New Roman"/>
                <w:sz w:val="24"/>
                <w:highlight w:val="none"/>
                <w:lang w:val="en-US" w:eastAsia="zh-CN"/>
              </w:rPr>
              <w:t>价格/元</w:t>
            </w:r>
          </w:p>
        </w:tc>
      </w:tr>
      <w:tr w14:paraId="7C8DE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0" w:type="dxa"/>
            <w:vMerge w:val="restart"/>
            <w:noWrap w:val="0"/>
            <w:vAlign w:val="center"/>
          </w:tcPr>
          <w:p w14:paraId="6A8F49DC">
            <w:pPr>
              <w:jc w:val="center"/>
              <w:rPr>
                <w:rFonts w:hint="eastAsia" w:ascii="Times New Roman" w:hAnsi="Times New Roman" w:eastAsia="宋体"/>
                <w:sz w:val="24"/>
                <w:highlight w:val="none"/>
                <w:lang w:eastAsia="zh-CN"/>
              </w:rPr>
            </w:pPr>
          </w:p>
        </w:tc>
        <w:tc>
          <w:tcPr>
            <w:tcW w:w="987" w:type="dxa"/>
            <w:noWrap w:val="0"/>
            <w:vAlign w:val="center"/>
          </w:tcPr>
          <w:p w14:paraId="3E181A01">
            <w:pPr>
              <w:jc w:val="center"/>
              <w:rPr>
                <w:rFonts w:ascii="Times New Roman" w:hAnsi="Times New Roman"/>
                <w:sz w:val="24"/>
                <w:highlight w:val="none"/>
              </w:rPr>
            </w:pPr>
          </w:p>
        </w:tc>
        <w:tc>
          <w:tcPr>
            <w:tcW w:w="1766" w:type="dxa"/>
            <w:noWrap w:val="0"/>
            <w:vAlign w:val="center"/>
          </w:tcPr>
          <w:p w14:paraId="31E5E5A4">
            <w:pPr>
              <w:jc w:val="center"/>
              <w:rPr>
                <w:rFonts w:ascii="Times New Roman" w:hAnsi="Times New Roman"/>
                <w:sz w:val="24"/>
                <w:highlight w:val="none"/>
              </w:rPr>
            </w:pPr>
          </w:p>
        </w:tc>
        <w:tc>
          <w:tcPr>
            <w:tcW w:w="1209" w:type="dxa"/>
            <w:noWrap w:val="0"/>
            <w:vAlign w:val="center"/>
          </w:tcPr>
          <w:p w14:paraId="663A5C27">
            <w:pPr>
              <w:jc w:val="center"/>
              <w:rPr>
                <w:rFonts w:ascii="Times New Roman" w:hAnsi="Times New Roman"/>
                <w:sz w:val="24"/>
                <w:highlight w:val="none"/>
              </w:rPr>
            </w:pPr>
          </w:p>
        </w:tc>
        <w:tc>
          <w:tcPr>
            <w:tcW w:w="1810" w:type="dxa"/>
            <w:noWrap w:val="0"/>
            <w:vAlign w:val="center"/>
          </w:tcPr>
          <w:p w14:paraId="71152528">
            <w:pPr>
              <w:jc w:val="center"/>
              <w:rPr>
                <w:rFonts w:ascii="Times New Roman" w:hAnsi="Times New Roman"/>
                <w:sz w:val="24"/>
                <w:highlight w:val="none"/>
              </w:rPr>
            </w:pPr>
          </w:p>
        </w:tc>
        <w:tc>
          <w:tcPr>
            <w:tcW w:w="1710" w:type="dxa"/>
            <w:noWrap w:val="0"/>
            <w:vAlign w:val="center"/>
          </w:tcPr>
          <w:p w14:paraId="1ACA2C45">
            <w:pPr>
              <w:jc w:val="center"/>
              <w:rPr>
                <w:rFonts w:ascii="Times New Roman" w:hAnsi="Times New Roman"/>
                <w:sz w:val="24"/>
                <w:highlight w:val="none"/>
              </w:rPr>
            </w:pPr>
          </w:p>
        </w:tc>
        <w:tc>
          <w:tcPr>
            <w:tcW w:w="1315" w:type="dxa"/>
            <w:noWrap w:val="0"/>
            <w:vAlign w:val="center"/>
          </w:tcPr>
          <w:p w14:paraId="4C8F6234">
            <w:pPr>
              <w:jc w:val="center"/>
              <w:rPr>
                <w:rFonts w:ascii="Times New Roman" w:hAnsi="Times New Roman"/>
                <w:sz w:val="24"/>
                <w:highlight w:val="none"/>
              </w:rPr>
            </w:pPr>
          </w:p>
        </w:tc>
      </w:tr>
      <w:tr w14:paraId="4E7E2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0" w:type="dxa"/>
            <w:vMerge w:val="continue"/>
            <w:noWrap w:val="0"/>
            <w:vAlign w:val="center"/>
          </w:tcPr>
          <w:p w14:paraId="634722F1">
            <w:pPr>
              <w:jc w:val="center"/>
              <w:rPr>
                <w:rFonts w:hint="eastAsia" w:ascii="Times New Roman" w:hAnsi="Times New Roman" w:eastAsia="宋体"/>
                <w:sz w:val="24"/>
                <w:highlight w:val="none"/>
                <w:lang w:val="en-US" w:eastAsia="zh-CN"/>
              </w:rPr>
            </w:pPr>
          </w:p>
        </w:tc>
        <w:tc>
          <w:tcPr>
            <w:tcW w:w="987" w:type="dxa"/>
            <w:noWrap w:val="0"/>
            <w:vAlign w:val="center"/>
          </w:tcPr>
          <w:p w14:paraId="19665CFD">
            <w:pPr>
              <w:jc w:val="center"/>
              <w:rPr>
                <w:rFonts w:ascii="Times New Roman" w:hAnsi="Times New Roman"/>
                <w:sz w:val="24"/>
                <w:highlight w:val="none"/>
              </w:rPr>
            </w:pPr>
          </w:p>
        </w:tc>
        <w:tc>
          <w:tcPr>
            <w:tcW w:w="1766" w:type="dxa"/>
            <w:noWrap w:val="0"/>
            <w:vAlign w:val="center"/>
          </w:tcPr>
          <w:p w14:paraId="3249CD60">
            <w:pPr>
              <w:jc w:val="center"/>
              <w:rPr>
                <w:rFonts w:ascii="Times New Roman" w:hAnsi="Times New Roman"/>
                <w:sz w:val="24"/>
                <w:highlight w:val="none"/>
              </w:rPr>
            </w:pPr>
          </w:p>
        </w:tc>
        <w:tc>
          <w:tcPr>
            <w:tcW w:w="1209" w:type="dxa"/>
            <w:noWrap w:val="0"/>
            <w:vAlign w:val="center"/>
          </w:tcPr>
          <w:p w14:paraId="03167B73">
            <w:pPr>
              <w:jc w:val="center"/>
              <w:rPr>
                <w:rFonts w:ascii="Times New Roman" w:hAnsi="Times New Roman"/>
                <w:sz w:val="24"/>
                <w:highlight w:val="none"/>
              </w:rPr>
            </w:pPr>
          </w:p>
        </w:tc>
        <w:tc>
          <w:tcPr>
            <w:tcW w:w="1810" w:type="dxa"/>
            <w:noWrap w:val="0"/>
            <w:vAlign w:val="center"/>
          </w:tcPr>
          <w:p w14:paraId="2AA3E24E">
            <w:pPr>
              <w:jc w:val="center"/>
              <w:rPr>
                <w:rFonts w:ascii="Times New Roman" w:hAnsi="Times New Roman"/>
                <w:sz w:val="24"/>
                <w:highlight w:val="none"/>
              </w:rPr>
            </w:pPr>
          </w:p>
        </w:tc>
        <w:tc>
          <w:tcPr>
            <w:tcW w:w="1710" w:type="dxa"/>
            <w:noWrap w:val="0"/>
            <w:vAlign w:val="center"/>
          </w:tcPr>
          <w:p w14:paraId="28E51A44">
            <w:pPr>
              <w:jc w:val="center"/>
              <w:rPr>
                <w:rFonts w:ascii="Times New Roman" w:hAnsi="Times New Roman"/>
                <w:sz w:val="24"/>
                <w:highlight w:val="none"/>
              </w:rPr>
            </w:pPr>
          </w:p>
        </w:tc>
        <w:tc>
          <w:tcPr>
            <w:tcW w:w="1315" w:type="dxa"/>
            <w:noWrap w:val="0"/>
            <w:vAlign w:val="center"/>
          </w:tcPr>
          <w:p w14:paraId="4B68B03D">
            <w:pPr>
              <w:jc w:val="center"/>
              <w:rPr>
                <w:rFonts w:ascii="Times New Roman" w:hAnsi="Times New Roman"/>
                <w:sz w:val="24"/>
                <w:highlight w:val="none"/>
              </w:rPr>
            </w:pPr>
          </w:p>
        </w:tc>
      </w:tr>
      <w:tr w14:paraId="264A5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9527" w:type="dxa"/>
            <w:gridSpan w:val="7"/>
            <w:noWrap w:val="0"/>
            <w:vAlign w:val="center"/>
          </w:tcPr>
          <w:p w14:paraId="5D1D1624">
            <w:pPr>
              <w:jc w:val="left"/>
              <w:rPr>
                <w:rFonts w:hint="eastAsia" w:ascii="Times New Roman" w:hAnsi="Times New Roman" w:eastAsia="宋体"/>
                <w:sz w:val="24"/>
                <w:highlight w:val="none"/>
                <w:lang w:val="en-US" w:eastAsia="zh-CN"/>
              </w:rPr>
            </w:pPr>
            <w:r>
              <w:rPr>
                <w:rFonts w:hint="eastAsia" w:ascii="Times New Roman" w:hAnsi="Times New Roman"/>
                <w:sz w:val="24"/>
                <w:highlight w:val="none"/>
                <w:lang w:val="en-US" w:eastAsia="zh-CN"/>
              </w:rPr>
              <w:t>备注：</w:t>
            </w:r>
          </w:p>
        </w:tc>
      </w:tr>
    </w:tbl>
    <w:p w14:paraId="0ED2F4F9">
      <w:pPr>
        <w:spacing w:line="500" w:lineRule="exact"/>
        <w:ind w:firstLine="6240" w:firstLineChars="2600"/>
        <w:rPr>
          <w:sz w:val="24"/>
          <w:highlight w:val="none"/>
        </w:rPr>
      </w:pPr>
      <w:r>
        <w:rPr>
          <w:sz w:val="24"/>
          <w:highlight w:val="none"/>
        </w:rPr>
        <w:t xml:space="preserve">      </w:t>
      </w:r>
    </w:p>
    <w:p w14:paraId="22F8BC6C">
      <w:pPr>
        <w:spacing w:line="380" w:lineRule="exact"/>
        <w:rPr>
          <w:rFonts w:hint="eastAsia" w:ascii="新宋体" w:hAnsi="新宋体" w:eastAsia="新宋体"/>
          <w:b/>
          <w:bCs/>
          <w:sz w:val="22"/>
          <w:szCs w:val="22"/>
          <w:highlight w:val="none"/>
        </w:rPr>
      </w:pPr>
    </w:p>
    <w:p w14:paraId="6DC414CA">
      <w:pPr>
        <w:spacing w:line="380" w:lineRule="exact"/>
        <w:rPr>
          <w:rFonts w:hint="eastAsia" w:ascii="新宋体" w:hAnsi="新宋体" w:eastAsia="新宋体"/>
          <w:sz w:val="24"/>
          <w:highlight w:val="none"/>
        </w:rPr>
      </w:pPr>
      <w:r>
        <w:rPr>
          <w:rFonts w:hint="eastAsia" w:ascii="新宋体" w:hAnsi="新宋体" w:eastAsia="新宋体"/>
          <w:b/>
          <w:bCs/>
          <w:sz w:val="22"/>
          <w:szCs w:val="22"/>
          <w:highlight w:val="none"/>
        </w:rPr>
        <w:t>说明：</w:t>
      </w:r>
      <w:r>
        <w:rPr>
          <w:rFonts w:hint="eastAsia" w:ascii="新宋体" w:hAnsi="新宋体" w:eastAsia="新宋体"/>
          <w:b/>
          <w:bCs/>
          <w:sz w:val="24"/>
          <w:highlight w:val="none"/>
        </w:rPr>
        <w:t xml:space="preserve"> </w:t>
      </w:r>
      <w:r>
        <w:rPr>
          <w:rFonts w:hint="eastAsia" w:ascii="新宋体" w:hAnsi="新宋体" w:eastAsia="新宋体"/>
          <w:sz w:val="24"/>
          <w:highlight w:val="none"/>
        </w:rPr>
        <w:t>1、本采购项目要求投标人提供的货物及服务内容，除有特别规定外，都应包含在本报价范围内。</w:t>
      </w:r>
    </w:p>
    <w:p w14:paraId="603720BE">
      <w:pPr>
        <w:spacing w:line="380" w:lineRule="exact"/>
        <w:ind w:firstLine="720" w:firstLineChars="300"/>
        <w:rPr>
          <w:rFonts w:hint="eastAsia" w:ascii="新宋体" w:hAnsi="新宋体" w:eastAsia="新宋体"/>
          <w:sz w:val="24"/>
          <w:highlight w:val="none"/>
        </w:rPr>
      </w:pPr>
      <w:r>
        <w:rPr>
          <w:rFonts w:hint="eastAsia" w:ascii="新宋体" w:hAnsi="新宋体" w:eastAsia="新宋体"/>
          <w:sz w:val="24"/>
          <w:highlight w:val="none"/>
        </w:rPr>
        <w:t>2、投标报价为投标方所能承受的最低、最终一次性报价。</w:t>
      </w:r>
    </w:p>
    <w:p w14:paraId="467270AF">
      <w:pPr>
        <w:spacing w:line="380" w:lineRule="exact"/>
        <w:ind w:firstLine="720" w:firstLineChars="300"/>
        <w:rPr>
          <w:rFonts w:hint="eastAsia" w:ascii="新宋体" w:hAnsi="新宋体" w:eastAsia="新宋体"/>
          <w:sz w:val="24"/>
          <w:highlight w:val="none"/>
        </w:rPr>
      </w:pPr>
      <w:r>
        <w:rPr>
          <w:rFonts w:hint="eastAsia" w:ascii="新宋体" w:hAnsi="新宋体" w:eastAsia="新宋体"/>
          <w:sz w:val="24"/>
          <w:highlight w:val="none"/>
        </w:rPr>
        <w:t>3、总价超过预算价的投标将作无效标处理。</w:t>
      </w:r>
    </w:p>
    <w:p w14:paraId="1FCF6DBA">
      <w:pPr>
        <w:spacing w:line="380" w:lineRule="exact"/>
        <w:ind w:firstLine="720"/>
        <w:rPr>
          <w:rFonts w:hint="eastAsia" w:ascii="新宋体" w:hAnsi="新宋体" w:eastAsia="新宋体"/>
          <w:sz w:val="24"/>
          <w:highlight w:val="none"/>
        </w:rPr>
      </w:pPr>
      <w:r>
        <w:rPr>
          <w:rFonts w:hint="eastAsia" w:ascii="新宋体" w:hAnsi="新宋体" w:eastAsia="新宋体"/>
          <w:sz w:val="24"/>
          <w:highlight w:val="none"/>
        </w:rPr>
        <w:t xml:space="preserve">                                                                       </w:t>
      </w:r>
    </w:p>
    <w:p w14:paraId="1FB3F410">
      <w:pPr>
        <w:spacing w:line="380" w:lineRule="exact"/>
        <w:rPr>
          <w:rFonts w:hint="eastAsia" w:ascii="新宋体" w:hAnsi="新宋体" w:eastAsia="新宋体"/>
          <w:sz w:val="24"/>
          <w:highlight w:val="none"/>
        </w:rPr>
      </w:pPr>
      <w:r>
        <w:rPr>
          <w:rFonts w:hint="eastAsia" w:ascii="新宋体" w:hAnsi="新宋体" w:eastAsia="新宋体"/>
          <w:sz w:val="24"/>
          <w:highlight w:val="none"/>
        </w:rPr>
        <w:t xml:space="preserve">                                       投标人全称（盖章）：</w:t>
      </w:r>
    </w:p>
    <w:p w14:paraId="3C4CA3CF">
      <w:pPr>
        <w:spacing w:line="380" w:lineRule="exact"/>
        <w:rPr>
          <w:rFonts w:hint="eastAsia" w:ascii="新宋体" w:hAnsi="新宋体" w:eastAsia="新宋体" w:cs="Times New Roman"/>
          <w:sz w:val="24"/>
          <w:highlight w:val="none"/>
        </w:rPr>
      </w:pPr>
      <w:r>
        <w:rPr>
          <w:rFonts w:hint="eastAsia" w:ascii="新宋体" w:hAnsi="新宋体" w:eastAsia="新宋体"/>
          <w:sz w:val="24"/>
          <w:highlight w:val="none"/>
        </w:rPr>
        <w:t xml:space="preserve">                                    </w:t>
      </w:r>
      <w:r>
        <w:rPr>
          <w:rFonts w:hint="eastAsia" w:ascii="新宋体" w:hAnsi="新宋体" w:eastAsia="新宋体" w:cs="Times New Roman"/>
          <w:sz w:val="24"/>
          <w:highlight w:val="none"/>
        </w:rPr>
        <w:t xml:space="preserve">   投标人代表（签字）：</w:t>
      </w:r>
    </w:p>
    <w:p w14:paraId="6C19AC3C">
      <w:pPr>
        <w:spacing w:line="380" w:lineRule="exact"/>
        <w:ind w:left="3780" w:leftChars="0" w:firstLine="960" w:firstLineChars="400"/>
        <w:rPr>
          <w:rFonts w:hint="default" w:ascii="新宋体" w:hAnsi="新宋体" w:eastAsia="新宋体" w:cs="Times New Roman"/>
          <w:sz w:val="24"/>
          <w:highlight w:val="none"/>
          <w:lang w:val="en-US" w:eastAsia="zh-CN"/>
        </w:rPr>
      </w:pPr>
      <w:r>
        <w:rPr>
          <w:rFonts w:hint="eastAsia" w:ascii="新宋体" w:hAnsi="新宋体" w:eastAsia="新宋体" w:cs="Times New Roman"/>
          <w:sz w:val="24"/>
          <w:highlight w:val="none"/>
          <w:lang w:val="en-US" w:eastAsia="zh-CN"/>
        </w:rPr>
        <w:t>联系方式：</w:t>
      </w:r>
    </w:p>
    <w:p w14:paraId="5AE64542">
      <w:pPr>
        <w:spacing w:line="380" w:lineRule="exact"/>
        <w:rPr>
          <w:rFonts w:hint="eastAsia" w:ascii="新宋体" w:hAnsi="新宋体" w:eastAsia="新宋体" w:cs="Times New Roman"/>
          <w:sz w:val="24"/>
          <w:highlight w:val="none"/>
        </w:rPr>
      </w:pPr>
      <w:r>
        <w:rPr>
          <w:rFonts w:hint="eastAsia" w:ascii="新宋体" w:hAnsi="新宋体" w:eastAsia="新宋体" w:cs="Times New Roman"/>
          <w:sz w:val="24"/>
          <w:highlight w:val="none"/>
        </w:rPr>
        <w:t xml:space="preserve">                                     </w:t>
      </w:r>
      <w:r>
        <w:rPr>
          <w:rFonts w:hint="eastAsia" w:ascii="新宋体" w:hAnsi="新宋体" w:eastAsia="新宋体" w:cs="Times New Roman"/>
          <w:sz w:val="24"/>
          <w:highlight w:val="none"/>
          <w:lang w:val="en-US" w:eastAsia="zh-CN"/>
        </w:rPr>
        <w:t xml:space="preserve">   </w:t>
      </w:r>
      <w:r>
        <w:rPr>
          <w:rFonts w:hint="eastAsia" w:ascii="新宋体" w:hAnsi="新宋体" w:eastAsia="新宋体" w:cs="Times New Roman"/>
          <w:sz w:val="24"/>
          <w:highlight w:val="none"/>
        </w:rPr>
        <w:t>日 期：</w:t>
      </w:r>
    </w:p>
    <w:p w14:paraId="6E0CC507">
      <w:pPr>
        <w:pStyle w:val="2"/>
        <w:rPr>
          <w:highlight w:val="none"/>
        </w:rPr>
      </w:pPr>
    </w:p>
    <w:p w14:paraId="37131A90">
      <w:pPr>
        <w:rPr>
          <w:rFonts w:hint="eastAsia"/>
          <w:sz w:val="28"/>
          <w:szCs w:val="28"/>
          <w:highlight w:val="none"/>
          <w:lang w:val="en-US" w:eastAsia="zh-CN"/>
        </w:rPr>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2" w:charSpace="0"/>
        </w:sectPr>
      </w:pPr>
    </w:p>
    <w:p w14:paraId="6119F491">
      <w:pPr>
        <w:rPr>
          <w:rFonts w:hint="default"/>
          <w:highlight w:val="none"/>
          <w:lang w:val="en-US" w:eastAsia="zh-CN"/>
        </w:rPr>
      </w:pPr>
    </w:p>
    <w:p w14:paraId="4192E364">
      <w:pPr>
        <w:rPr>
          <w:rFonts w:hint="eastAsia" w:ascii="宋体" w:hAnsi="宋体" w:eastAsia="宋体" w:cs="宋体"/>
          <w:b/>
          <w:bCs/>
          <w:sz w:val="28"/>
          <w:szCs w:val="36"/>
          <w:highlight w:val="none"/>
          <w:lang w:val="en-US" w:eastAsia="zh-CN"/>
        </w:rPr>
      </w:pPr>
      <w:r>
        <w:rPr>
          <w:rFonts w:hint="eastAsia" w:ascii="宋体" w:hAnsi="宋体" w:eastAsia="宋体" w:cs="宋体"/>
          <w:b/>
          <w:bCs/>
          <w:sz w:val="28"/>
          <w:szCs w:val="36"/>
          <w:highlight w:val="none"/>
          <w:lang w:val="en-US" w:eastAsia="zh-CN"/>
        </w:rPr>
        <w:t>附件</w:t>
      </w:r>
      <w:r>
        <w:rPr>
          <w:rFonts w:hint="eastAsia" w:ascii="宋体" w:hAnsi="宋体" w:cs="宋体"/>
          <w:b/>
          <w:bCs/>
          <w:sz w:val="28"/>
          <w:szCs w:val="36"/>
          <w:highlight w:val="none"/>
          <w:lang w:val="en-US" w:eastAsia="zh-CN"/>
        </w:rPr>
        <w:t>2</w:t>
      </w:r>
      <w:r>
        <w:rPr>
          <w:rFonts w:hint="eastAsia" w:ascii="宋体" w:hAnsi="宋体" w:eastAsia="宋体" w:cs="宋体"/>
          <w:b/>
          <w:bCs/>
          <w:sz w:val="28"/>
          <w:szCs w:val="36"/>
          <w:highlight w:val="none"/>
          <w:lang w:val="en-US" w:eastAsia="zh-CN"/>
        </w:rPr>
        <w:t>：密封袋封面</w:t>
      </w:r>
    </w:p>
    <w:p w14:paraId="49D25989">
      <w:pPr>
        <w:pStyle w:val="8"/>
        <w:rPr>
          <w:rFonts w:hint="eastAsia"/>
          <w:highlight w:val="none"/>
          <w:lang w:val="en-US" w:eastAsia="zh-CN"/>
        </w:rPr>
      </w:pPr>
    </w:p>
    <w:p w14:paraId="43D6B7E2">
      <w:pPr>
        <w:rPr>
          <w:rFonts w:hint="eastAsia"/>
          <w:highlight w:val="none"/>
          <w:lang w:val="en-US" w:eastAsia="zh-CN"/>
        </w:rPr>
      </w:pPr>
    </w:p>
    <w:p w14:paraId="3060FE89">
      <w:pPr>
        <w:pStyle w:val="8"/>
        <w:rPr>
          <w:rFonts w:hint="eastAsia"/>
          <w:highlight w:val="none"/>
          <w:lang w:val="en-US" w:eastAsia="zh-CN"/>
        </w:rPr>
      </w:pPr>
    </w:p>
    <w:p w14:paraId="1E0CA31E">
      <w:pPr>
        <w:rPr>
          <w:rFonts w:hint="eastAsia"/>
          <w:highlight w:val="none"/>
          <w:lang w:val="en-US" w:eastAsia="zh-CN"/>
        </w:rPr>
      </w:pPr>
    </w:p>
    <w:p w14:paraId="35B9220A">
      <w:pPr>
        <w:jc w:val="center"/>
        <w:rPr>
          <w:rFonts w:hint="eastAsia"/>
          <w:b/>
          <w:bCs/>
          <w:sz w:val="36"/>
          <w:szCs w:val="36"/>
          <w:highlight w:val="none"/>
          <w:lang w:val="en-US" w:eastAsia="zh-CN"/>
        </w:rPr>
      </w:pPr>
      <w:r>
        <w:rPr>
          <w:rFonts w:hint="eastAsia"/>
          <w:b/>
          <w:bCs/>
          <w:sz w:val="36"/>
          <w:szCs w:val="36"/>
          <w:highlight w:val="none"/>
        </w:rPr>
        <w:t>义乌市中心医院关于</w:t>
      </w:r>
      <w:r>
        <w:rPr>
          <w:rFonts w:hint="eastAsia"/>
          <w:b/>
          <w:bCs/>
          <w:sz w:val="36"/>
          <w:szCs w:val="36"/>
          <w:highlight w:val="none"/>
          <w:lang w:val="en-US" w:eastAsia="zh-CN"/>
        </w:rPr>
        <w:t>2025年一次性材料</w:t>
      </w:r>
      <w:r>
        <w:rPr>
          <w:rFonts w:hint="eastAsia" w:cs="Times New Roman"/>
          <w:b/>
          <w:bCs/>
          <w:sz w:val="36"/>
          <w:szCs w:val="36"/>
          <w:highlight w:val="none"/>
          <w:lang w:val="en-US" w:eastAsia="zh-CN"/>
        </w:rPr>
        <w:t>遴选的</w:t>
      </w:r>
      <w:r>
        <w:rPr>
          <w:rFonts w:hint="eastAsia"/>
          <w:b/>
          <w:bCs/>
          <w:sz w:val="36"/>
          <w:szCs w:val="36"/>
          <w:highlight w:val="none"/>
          <w:lang w:val="en-US" w:eastAsia="zh-CN"/>
        </w:rPr>
        <w:t>公告（第三批）</w:t>
      </w:r>
    </w:p>
    <w:p w14:paraId="11F4C3DF">
      <w:pPr>
        <w:pStyle w:val="8"/>
        <w:ind w:firstLine="3975" w:firstLineChars="1100"/>
        <w:jc w:val="center"/>
        <w:rPr>
          <w:rFonts w:hint="eastAsia"/>
          <w:b/>
          <w:bCs/>
          <w:sz w:val="36"/>
          <w:szCs w:val="36"/>
          <w:highlight w:val="none"/>
          <w:lang w:val="en-US" w:eastAsia="zh-CN"/>
        </w:rPr>
      </w:pPr>
    </w:p>
    <w:p w14:paraId="221B1AF1">
      <w:pPr>
        <w:pStyle w:val="8"/>
        <w:ind w:firstLine="3975" w:firstLineChars="1100"/>
        <w:jc w:val="both"/>
        <w:rPr>
          <w:rFonts w:hint="default"/>
          <w:b/>
          <w:bCs/>
          <w:sz w:val="36"/>
          <w:szCs w:val="36"/>
          <w:highlight w:val="none"/>
          <w:lang w:val="en-US" w:eastAsia="zh-CN"/>
        </w:rPr>
      </w:pPr>
      <w:r>
        <w:rPr>
          <w:rFonts w:hint="eastAsia"/>
          <w:b/>
          <w:bCs/>
          <w:sz w:val="36"/>
          <w:szCs w:val="36"/>
          <w:highlight w:val="none"/>
          <w:lang w:val="en-US" w:eastAsia="zh-CN"/>
        </w:rPr>
        <w:t>标段：</w:t>
      </w:r>
    </w:p>
    <w:p w14:paraId="5D1634D1">
      <w:pPr>
        <w:jc w:val="center"/>
        <w:rPr>
          <w:rFonts w:hint="default"/>
          <w:b/>
          <w:bCs/>
          <w:sz w:val="36"/>
          <w:szCs w:val="36"/>
          <w:highlight w:val="none"/>
          <w:lang w:val="en-US" w:eastAsia="zh-CN"/>
        </w:rPr>
      </w:pPr>
      <w:r>
        <w:rPr>
          <w:rFonts w:hint="eastAsia"/>
          <w:b/>
          <w:bCs/>
          <w:sz w:val="36"/>
          <w:szCs w:val="36"/>
          <w:highlight w:val="none"/>
          <w:lang w:val="en-US" w:eastAsia="zh-CN"/>
        </w:rPr>
        <w:t>物资名称：</w:t>
      </w:r>
    </w:p>
    <w:p w14:paraId="7B3B9D9E">
      <w:pPr>
        <w:pStyle w:val="8"/>
        <w:rPr>
          <w:rFonts w:hint="default"/>
          <w:highlight w:val="none"/>
          <w:lang w:val="en-US" w:eastAsia="zh-CN"/>
        </w:rPr>
      </w:pPr>
    </w:p>
    <w:p w14:paraId="5B63D5EB">
      <w:pPr>
        <w:rPr>
          <w:rFonts w:hint="default"/>
          <w:highlight w:val="none"/>
          <w:lang w:val="en-US" w:eastAsia="zh-CN"/>
        </w:rPr>
      </w:pPr>
    </w:p>
    <w:p w14:paraId="2D99E3B1">
      <w:pPr>
        <w:pStyle w:val="8"/>
        <w:jc w:val="center"/>
        <w:rPr>
          <w:rFonts w:hint="default"/>
          <w:sz w:val="32"/>
          <w:szCs w:val="32"/>
          <w:highlight w:val="none"/>
          <w:lang w:val="en-US" w:eastAsia="zh-CN"/>
        </w:rPr>
      </w:pPr>
      <w:r>
        <w:rPr>
          <w:rFonts w:hint="eastAsia"/>
          <w:color w:val="auto"/>
          <w:sz w:val="32"/>
          <w:szCs w:val="32"/>
          <w:highlight w:val="none"/>
          <w:lang w:val="en-US" w:eastAsia="zh-CN"/>
        </w:rPr>
        <w:t>（技术文件/商</w:t>
      </w:r>
      <w:r>
        <w:rPr>
          <w:rFonts w:hint="eastAsia"/>
          <w:sz w:val="32"/>
          <w:szCs w:val="32"/>
          <w:highlight w:val="none"/>
          <w:lang w:val="en-US" w:eastAsia="zh-CN"/>
        </w:rPr>
        <w:t>务文件/样品）</w:t>
      </w:r>
    </w:p>
    <w:p w14:paraId="3453FB06">
      <w:pPr>
        <w:pStyle w:val="8"/>
        <w:rPr>
          <w:rFonts w:hint="default"/>
          <w:highlight w:val="none"/>
          <w:lang w:val="en-US" w:eastAsia="zh-CN"/>
        </w:rPr>
      </w:pPr>
    </w:p>
    <w:p w14:paraId="7051EC6D">
      <w:pPr>
        <w:rPr>
          <w:rFonts w:hint="default"/>
          <w:highlight w:val="none"/>
          <w:lang w:val="en-US" w:eastAsia="zh-CN"/>
        </w:rPr>
      </w:pPr>
    </w:p>
    <w:p w14:paraId="313736A6">
      <w:pPr>
        <w:pStyle w:val="8"/>
        <w:rPr>
          <w:rFonts w:hint="default"/>
          <w:highlight w:val="none"/>
          <w:lang w:val="en-US" w:eastAsia="zh-CN"/>
        </w:rPr>
      </w:pPr>
    </w:p>
    <w:p w14:paraId="1C1F8FD4">
      <w:pPr>
        <w:rPr>
          <w:rFonts w:hint="default"/>
          <w:highlight w:val="none"/>
          <w:lang w:val="en-US" w:eastAsia="zh-CN"/>
        </w:rPr>
      </w:pPr>
    </w:p>
    <w:p w14:paraId="77953D1F">
      <w:pPr>
        <w:pStyle w:val="8"/>
        <w:rPr>
          <w:rFonts w:hint="default"/>
          <w:highlight w:val="none"/>
          <w:lang w:val="en-US" w:eastAsia="zh-CN"/>
        </w:rPr>
      </w:pPr>
    </w:p>
    <w:p w14:paraId="5CABD943">
      <w:pPr>
        <w:rPr>
          <w:rFonts w:hint="default"/>
          <w:highlight w:val="none"/>
          <w:lang w:val="en-US" w:eastAsia="zh-CN"/>
        </w:rPr>
      </w:pPr>
    </w:p>
    <w:p w14:paraId="094F827C">
      <w:pPr>
        <w:rPr>
          <w:rFonts w:hint="default"/>
          <w:highlight w:val="none"/>
          <w:lang w:val="en-US" w:eastAsia="zh-CN"/>
        </w:rPr>
      </w:pPr>
    </w:p>
    <w:p w14:paraId="244B1F88">
      <w:pPr>
        <w:rPr>
          <w:rFonts w:hint="default"/>
          <w:highlight w:val="none"/>
          <w:lang w:val="en-US" w:eastAsia="zh-CN"/>
        </w:rPr>
      </w:pPr>
    </w:p>
    <w:p w14:paraId="610DD452">
      <w:pPr>
        <w:pStyle w:val="8"/>
        <w:rPr>
          <w:rFonts w:hint="default"/>
          <w:highlight w:val="none"/>
          <w:lang w:val="en-US" w:eastAsia="zh-CN"/>
        </w:rPr>
      </w:pPr>
    </w:p>
    <w:p w14:paraId="3443A134">
      <w:pPr>
        <w:rPr>
          <w:rFonts w:hint="default"/>
          <w:highlight w:val="none"/>
          <w:lang w:val="en-US" w:eastAsia="zh-CN"/>
        </w:rPr>
      </w:pPr>
    </w:p>
    <w:p w14:paraId="530D3EB5">
      <w:pPr>
        <w:pStyle w:val="8"/>
        <w:rPr>
          <w:rFonts w:hint="default"/>
          <w:highlight w:val="none"/>
          <w:lang w:val="en-US" w:eastAsia="zh-CN"/>
        </w:rPr>
      </w:pPr>
    </w:p>
    <w:p w14:paraId="4909102C">
      <w:pPr>
        <w:rPr>
          <w:rFonts w:hint="default"/>
          <w:highlight w:val="none"/>
          <w:lang w:val="en-US" w:eastAsia="zh-CN"/>
        </w:rPr>
      </w:pPr>
    </w:p>
    <w:p w14:paraId="24CBDEB5">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default"/>
          <w:sz w:val="28"/>
          <w:szCs w:val="28"/>
          <w:highlight w:val="none"/>
          <w:lang w:val="en-US" w:eastAsia="zh-CN"/>
        </w:rPr>
      </w:pPr>
      <w:r>
        <w:rPr>
          <w:rFonts w:hint="eastAsia"/>
          <w:spacing w:val="1"/>
          <w:w w:val="85"/>
          <w:kern w:val="0"/>
          <w:sz w:val="28"/>
          <w:szCs w:val="28"/>
          <w:highlight w:val="none"/>
          <w:fitText w:val="2400" w:id="1227446676"/>
          <w:lang w:val="en-US" w:eastAsia="zh-CN"/>
        </w:rPr>
        <w:t>投标人（加盖公章）</w:t>
      </w:r>
      <w:r>
        <w:rPr>
          <w:rFonts w:hint="eastAsia"/>
          <w:spacing w:val="7"/>
          <w:w w:val="85"/>
          <w:kern w:val="0"/>
          <w:sz w:val="28"/>
          <w:szCs w:val="28"/>
          <w:highlight w:val="none"/>
          <w:fitText w:val="2400" w:id="1227446676"/>
          <w:lang w:val="en-US" w:eastAsia="zh-CN"/>
        </w:rPr>
        <w:t>：</w:t>
      </w:r>
      <w:r>
        <w:rPr>
          <w:rFonts w:hint="eastAsia"/>
          <w:kern w:val="0"/>
          <w:sz w:val="28"/>
          <w:szCs w:val="28"/>
          <w:highlight w:val="none"/>
          <w:lang w:val="en-US" w:eastAsia="zh-CN"/>
        </w:rPr>
        <w:t>_________________</w:t>
      </w:r>
    </w:p>
    <w:p w14:paraId="434414AB">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eastAsia" w:cs="Times New Roman"/>
          <w:kern w:val="0"/>
          <w:sz w:val="28"/>
          <w:szCs w:val="28"/>
          <w:highlight w:val="none"/>
          <w:lang w:val="en-US" w:eastAsia="zh-CN"/>
        </w:rPr>
      </w:pPr>
      <w:r>
        <w:rPr>
          <w:rFonts w:hint="eastAsia" w:cs="Times New Roman"/>
          <w:spacing w:val="72"/>
          <w:kern w:val="0"/>
          <w:sz w:val="28"/>
          <w:szCs w:val="28"/>
          <w:highlight w:val="none"/>
          <w:fitText w:val="2400" w:id="156711266"/>
          <w:lang w:val="en-US" w:eastAsia="zh-CN"/>
        </w:rPr>
        <w:t>法定代表人</w:t>
      </w:r>
      <w:r>
        <w:rPr>
          <w:rFonts w:hint="eastAsia" w:cs="Times New Roman"/>
          <w:spacing w:val="0"/>
          <w:kern w:val="0"/>
          <w:sz w:val="28"/>
          <w:szCs w:val="28"/>
          <w:highlight w:val="none"/>
          <w:fitText w:val="2400" w:id="156711266"/>
          <w:lang w:val="en-US" w:eastAsia="zh-CN"/>
        </w:rPr>
        <w:t>：</w:t>
      </w:r>
      <w:r>
        <w:rPr>
          <w:rFonts w:hint="eastAsia"/>
          <w:kern w:val="0"/>
          <w:sz w:val="28"/>
          <w:szCs w:val="28"/>
          <w:highlight w:val="none"/>
          <w:lang w:val="en-US" w:eastAsia="zh-CN"/>
        </w:rPr>
        <w:t>_________________</w:t>
      </w:r>
    </w:p>
    <w:p w14:paraId="1F61537E">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eastAsia"/>
          <w:sz w:val="28"/>
          <w:szCs w:val="28"/>
          <w:highlight w:val="none"/>
          <w:lang w:val="en-US" w:eastAsia="zh-CN"/>
        </w:rPr>
      </w:pPr>
      <w:r>
        <w:rPr>
          <w:rFonts w:hint="eastAsia"/>
          <w:spacing w:val="125"/>
          <w:kern w:val="0"/>
          <w:sz w:val="28"/>
          <w:szCs w:val="28"/>
          <w:highlight w:val="none"/>
          <w:fitText w:val="2400" w:id="1222903587"/>
          <w:lang w:val="en-US" w:eastAsia="zh-CN"/>
        </w:rPr>
        <w:t>被授权人</w:t>
      </w:r>
      <w:r>
        <w:rPr>
          <w:rFonts w:hint="eastAsia"/>
          <w:spacing w:val="0"/>
          <w:kern w:val="0"/>
          <w:sz w:val="28"/>
          <w:szCs w:val="28"/>
          <w:highlight w:val="none"/>
          <w:fitText w:val="2400" w:id="1222903587"/>
          <w:lang w:val="en-US" w:eastAsia="zh-CN"/>
        </w:rPr>
        <w:t>：</w:t>
      </w:r>
      <w:r>
        <w:rPr>
          <w:rFonts w:hint="eastAsia"/>
          <w:kern w:val="0"/>
          <w:sz w:val="28"/>
          <w:szCs w:val="28"/>
          <w:highlight w:val="none"/>
          <w:lang w:val="en-US" w:eastAsia="zh-CN"/>
        </w:rPr>
        <w:t>_________________</w:t>
      </w:r>
    </w:p>
    <w:p w14:paraId="5186BA87">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default" w:cs="Times New Roman"/>
          <w:spacing w:val="1872"/>
          <w:w w:val="100"/>
          <w:kern w:val="0"/>
          <w:sz w:val="24"/>
          <w:szCs w:val="24"/>
          <w:highlight w:val="none"/>
          <w:fitText w:val="1872" w:id="1649677535"/>
          <w:lang w:val="en-US" w:eastAsia="zh-CN"/>
        </w:rPr>
      </w:pPr>
      <w:r>
        <w:rPr>
          <w:rFonts w:hint="eastAsia"/>
          <w:spacing w:val="125"/>
          <w:kern w:val="0"/>
          <w:sz w:val="28"/>
          <w:szCs w:val="28"/>
          <w:highlight w:val="none"/>
          <w:fitText w:val="2400" w:id="453783919"/>
          <w:lang w:val="en-US" w:eastAsia="zh-CN"/>
        </w:rPr>
        <w:t>联系方式</w:t>
      </w:r>
      <w:r>
        <w:rPr>
          <w:rFonts w:hint="eastAsia"/>
          <w:spacing w:val="0"/>
          <w:kern w:val="0"/>
          <w:sz w:val="28"/>
          <w:szCs w:val="28"/>
          <w:highlight w:val="none"/>
          <w:fitText w:val="2400" w:id="453783919"/>
          <w:lang w:val="en-US" w:eastAsia="zh-CN"/>
        </w:rPr>
        <w:t>：</w:t>
      </w:r>
      <w:r>
        <w:rPr>
          <w:rFonts w:hint="eastAsia"/>
          <w:kern w:val="0"/>
          <w:sz w:val="28"/>
          <w:szCs w:val="28"/>
          <w:highlight w:val="none"/>
          <w:lang w:val="en-US" w:eastAsia="zh-CN"/>
        </w:rPr>
        <w:t>_________________</w:t>
      </w:r>
    </w:p>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9F9359"/>
    <w:multiLevelType w:val="singleLevel"/>
    <w:tmpl w:val="2C9F9359"/>
    <w:lvl w:ilvl="0" w:tentative="0">
      <w:start w:val="1"/>
      <w:numFmt w:val="chineseCounting"/>
      <w:suff w:val="nothing"/>
      <w:lvlText w:val="%1、"/>
      <w:lvlJc w:val="left"/>
      <w:rPr>
        <w:rFonts w:hint="eastAsia"/>
      </w:rPr>
    </w:lvl>
  </w:abstractNum>
  <w:abstractNum w:abstractNumId="1">
    <w:nsid w:val="4AB8C9E0"/>
    <w:multiLevelType w:val="singleLevel"/>
    <w:tmpl w:val="4AB8C9E0"/>
    <w:lvl w:ilvl="0" w:tentative="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8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jZGNjNDExODIyYThhNTVlYTk2YjU5YmFhMDNlYzYifQ=="/>
  </w:docVars>
  <w:rsids>
    <w:rsidRoot w:val="1C436556"/>
    <w:rsid w:val="00B71640"/>
    <w:rsid w:val="014909A4"/>
    <w:rsid w:val="01587434"/>
    <w:rsid w:val="0189720A"/>
    <w:rsid w:val="020251AF"/>
    <w:rsid w:val="02B8547B"/>
    <w:rsid w:val="02C3715D"/>
    <w:rsid w:val="06557D6F"/>
    <w:rsid w:val="069E265D"/>
    <w:rsid w:val="0A426399"/>
    <w:rsid w:val="0A651DA7"/>
    <w:rsid w:val="0B0C4B48"/>
    <w:rsid w:val="0BD22A27"/>
    <w:rsid w:val="0BD44D81"/>
    <w:rsid w:val="0C0E4DB6"/>
    <w:rsid w:val="0D0578EB"/>
    <w:rsid w:val="0E5A6AF7"/>
    <w:rsid w:val="0E673A6D"/>
    <w:rsid w:val="0EBA7BC3"/>
    <w:rsid w:val="0F432164"/>
    <w:rsid w:val="100D371A"/>
    <w:rsid w:val="139A6490"/>
    <w:rsid w:val="14041381"/>
    <w:rsid w:val="15756138"/>
    <w:rsid w:val="15FF7773"/>
    <w:rsid w:val="16065A3D"/>
    <w:rsid w:val="16EB42BE"/>
    <w:rsid w:val="171929B6"/>
    <w:rsid w:val="191666DA"/>
    <w:rsid w:val="1B440A68"/>
    <w:rsid w:val="1BBB4BA7"/>
    <w:rsid w:val="1C436556"/>
    <w:rsid w:val="1C7C316C"/>
    <w:rsid w:val="1CD019C7"/>
    <w:rsid w:val="1F615A66"/>
    <w:rsid w:val="229D54E1"/>
    <w:rsid w:val="2314720F"/>
    <w:rsid w:val="23215C85"/>
    <w:rsid w:val="238B5D7E"/>
    <w:rsid w:val="23C251FB"/>
    <w:rsid w:val="25F12CC1"/>
    <w:rsid w:val="288A0B19"/>
    <w:rsid w:val="28BA035D"/>
    <w:rsid w:val="2A677CA8"/>
    <w:rsid w:val="2A800285"/>
    <w:rsid w:val="2C73771B"/>
    <w:rsid w:val="2C7D1A05"/>
    <w:rsid w:val="2EDC4D1F"/>
    <w:rsid w:val="308F4F4A"/>
    <w:rsid w:val="3344210A"/>
    <w:rsid w:val="334576A7"/>
    <w:rsid w:val="34F54AD0"/>
    <w:rsid w:val="35B72A71"/>
    <w:rsid w:val="387F2677"/>
    <w:rsid w:val="3A2A31CC"/>
    <w:rsid w:val="3CF77889"/>
    <w:rsid w:val="3D512EB6"/>
    <w:rsid w:val="3DB22B39"/>
    <w:rsid w:val="3DE73182"/>
    <w:rsid w:val="40934E09"/>
    <w:rsid w:val="41227EAC"/>
    <w:rsid w:val="41807897"/>
    <w:rsid w:val="4271398D"/>
    <w:rsid w:val="42DA0355"/>
    <w:rsid w:val="43026E75"/>
    <w:rsid w:val="434545DC"/>
    <w:rsid w:val="43D35ED6"/>
    <w:rsid w:val="44AE0D88"/>
    <w:rsid w:val="4625196C"/>
    <w:rsid w:val="496F0BFB"/>
    <w:rsid w:val="49DE4271"/>
    <w:rsid w:val="4CEB2D8A"/>
    <w:rsid w:val="4E4D4129"/>
    <w:rsid w:val="4E7C3EB0"/>
    <w:rsid w:val="502045C6"/>
    <w:rsid w:val="514366CA"/>
    <w:rsid w:val="521712F5"/>
    <w:rsid w:val="532209BB"/>
    <w:rsid w:val="53C0404C"/>
    <w:rsid w:val="54215166"/>
    <w:rsid w:val="54786EE6"/>
    <w:rsid w:val="566C06B8"/>
    <w:rsid w:val="570C5CDB"/>
    <w:rsid w:val="58483B22"/>
    <w:rsid w:val="584F2744"/>
    <w:rsid w:val="58663D22"/>
    <w:rsid w:val="588A37EC"/>
    <w:rsid w:val="58E41C60"/>
    <w:rsid w:val="591E4639"/>
    <w:rsid w:val="5A271DD8"/>
    <w:rsid w:val="5A731BCE"/>
    <w:rsid w:val="5AD54AB9"/>
    <w:rsid w:val="5BB01A7D"/>
    <w:rsid w:val="5BE36AC3"/>
    <w:rsid w:val="5C9E0B3D"/>
    <w:rsid w:val="5DDB5C61"/>
    <w:rsid w:val="5F476B09"/>
    <w:rsid w:val="5FDE21DF"/>
    <w:rsid w:val="610955D5"/>
    <w:rsid w:val="61E759F9"/>
    <w:rsid w:val="622B3155"/>
    <w:rsid w:val="65686562"/>
    <w:rsid w:val="657F58CB"/>
    <w:rsid w:val="66AC5BB9"/>
    <w:rsid w:val="68BE495C"/>
    <w:rsid w:val="69CB4A51"/>
    <w:rsid w:val="6BC53D4C"/>
    <w:rsid w:val="6BD1524C"/>
    <w:rsid w:val="6E997C25"/>
    <w:rsid w:val="6EA15F1D"/>
    <w:rsid w:val="6EF8049C"/>
    <w:rsid w:val="71783742"/>
    <w:rsid w:val="736C5159"/>
    <w:rsid w:val="74116696"/>
    <w:rsid w:val="74DA48CB"/>
    <w:rsid w:val="79AD2DE0"/>
    <w:rsid w:val="7A952605"/>
    <w:rsid w:val="7B123E95"/>
    <w:rsid w:val="7C351802"/>
    <w:rsid w:val="7D1F5968"/>
    <w:rsid w:val="7DEC07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autoRedefine/>
    <w:qFormat/>
    <w:uiPriority w:val="0"/>
    <w:pPr>
      <w:keepNext/>
      <w:keepLines/>
      <w:spacing w:line="540" w:lineRule="atLeast"/>
      <w:outlineLvl w:val="3"/>
    </w:pPr>
    <w:rPr>
      <w:sz w:val="28"/>
      <w:szCs w:val="28"/>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3">
    <w:name w:val="Normal Indent"/>
    <w:basedOn w:val="1"/>
    <w:next w:val="4"/>
    <w:autoRedefine/>
    <w:qFormat/>
    <w:uiPriority w:val="99"/>
    <w:pPr>
      <w:adjustRightInd w:val="0"/>
      <w:spacing w:line="312" w:lineRule="atLeast"/>
      <w:ind w:firstLine="420"/>
      <w:textAlignment w:val="baseline"/>
    </w:pPr>
    <w:rPr>
      <w:kern w:val="0"/>
      <w:szCs w:val="20"/>
    </w:rPr>
  </w:style>
  <w:style w:type="paragraph" w:styleId="4">
    <w:name w:val="Body Text Indent"/>
    <w:basedOn w:val="1"/>
    <w:next w:val="3"/>
    <w:autoRedefine/>
    <w:qFormat/>
    <w:uiPriority w:val="0"/>
    <w:pPr>
      <w:ind w:left="480" w:hanging="480" w:hangingChars="200"/>
    </w:pPr>
    <w:rPr>
      <w:sz w:val="24"/>
    </w:rPr>
  </w:style>
  <w:style w:type="paragraph" w:styleId="5">
    <w:name w:val="Body Text"/>
    <w:basedOn w:val="1"/>
    <w:autoRedefine/>
    <w:qFormat/>
    <w:uiPriority w:val="0"/>
    <w:rPr>
      <w:sz w:val="24"/>
    </w:rPr>
  </w:style>
  <w:style w:type="paragraph" w:styleId="6">
    <w:name w:val="Plain Text"/>
    <w:basedOn w:val="1"/>
    <w:next w:val="1"/>
    <w:autoRedefine/>
    <w:qFormat/>
    <w:uiPriority w:val="0"/>
    <w:rPr>
      <w:rFonts w:ascii="宋体" w:hAnsi="Courier New" w:cs="Courier New"/>
      <w:szCs w:val="21"/>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8">
    <w:name w:val="Body Text First Indent"/>
    <w:basedOn w:val="5"/>
    <w:next w:val="1"/>
    <w:autoRedefine/>
    <w:qFormat/>
    <w:uiPriority w:val="0"/>
    <w:pPr>
      <w:tabs>
        <w:tab w:val="left" w:pos="208"/>
      </w:tabs>
      <w:ind w:firstLine="420" w:firstLineChars="100"/>
    </w:pPr>
  </w:style>
  <w:style w:type="paragraph" w:styleId="9">
    <w:name w:val="Body Text First Indent 2"/>
    <w:basedOn w:val="4"/>
    <w:autoRedefine/>
    <w:qFormat/>
    <w:uiPriority w:val="0"/>
    <w:pPr>
      <w:spacing w:after="120" w:line="240" w:lineRule="auto"/>
      <w:ind w:left="420" w:leftChars="200" w:firstLine="420"/>
    </w:pPr>
    <w:rPr>
      <w:rFonts w:cs="宋体"/>
      <w:sz w:val="21"/>
      <w:szCs w:val="21"/>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0"/>
    <w:rPr>
      <w:b/>
    </w:rPr>
  </w:style>
  <w:style w:type="paragraph" w:customStyle="1" w:styleId="14">
    <w:name w:val="首行缩进"/>
    <w:basedOn w:val="1"/>
    <w:autoRedefine/>
    <w:qFormat/>
    <w:uiPriority w:val="0"/>
    <w:pPr>
      <w:ind w:firstLine="480" w:firstLineChars="200"/>
    </w:pPr>
    <w:rPr>
      <w:lang w:val="zh-CN"/>
    </w:rPr>
  </w:style>
  <w:style w:type="paragraph" w:styleId="15">
    <w:name w:val="List Paragraph"/>
    <w:basedOn w:val="1"/>
    <w:autoRedefine/>
    <w:qFormat/>
    <w:uiPriority w:val="0"/>
    <w:pPr>
      <w:ind w:firstLine="420" w:firstLineChars="200"/>
    </w:pPr>
  </w:style>
  <w:style w:type="paragraph" w:customStyle="1" w:styleId="16">
    <w:name w:val="正文（首行缩进2字符）"/>
    <w:basedOn w:val="1"/>
    <w:autoRedefine/>
    <w:qFormat/>
    <w:uiPriority w:val="0"/>
    <w:pPr>
      <w:spacing w:line="360" w:lineRule="auto"/>
      <w:ind w:firstLine="420" w:firstLineChars="200"/>
    </w:pPr>
    <w:rPr>
      <w:rFonts w:ascii="Times New Roman" w:hAnsi="Times New Roman" w:eastAsia="宋体" w:cs="Times New Roman"/>
      <w:szCs w:val="21"/>
    </w:rPr>
  </w:style>
  <w:style w:type="table" w:customStyle="1" w:styleId="17">
    <w:name w:val="Table Normal"/>
    <w:autoRedefine/>
    <w:semiHidden/>
    <w:unhideWhenUsed/>
    <w:qFormat/>
    <w:uiPriority w:val="0"/>
    <w:tblPr>
      <w:tblCellMar>
        <w:top w:w="0" w:type="dxa"/>
        <w:left w:w="0" w:type="dxa"/>
        <w:bottom w:w="0" w:type="dxa"/>
        <w:right w:w="0" w:type="dxa"/>
      </w:tblCellMar>
    </w:tblPr>
  </w:style>
  <w:style w:type="character" w:customStyle="1" w:styleId="18">
    <w:name w:val="font51"/>
    <w:basedOn w:val="12"/>
    <w:autoRedefine/>
    <w:qFormat/>
    <w:uiPriority w:val="0"/>
    <w:rPr>
      <w:rFonts w:hint="eastAsia" w:ascii="宋体" w:hAnsi="宋体" w:eastAsia="宋体" w:cs="宋体"/>
      <w:b/>
      <w:bCs/>
      <w:color w:val="FF0000"/>
      <w:sz w:val="20"/>
      <w:szCs w:val="20"/>
      <w:u w:val="none"/>
    </w:rPr>
  </w:style>
  <w:style w:type="paragraph" w:customStyle="1" w:styleId="19">
    <w:name w:val="Table Text"/>
    <w:basedOn w:val="1"/>
    <w:semiHidden/>
    <w:qFormat/>
    <w:uiPriority w:val="0"/>
    <w:rPr>
      <w:rFonts w:ascii="宋体" w:hAnsi="宋体" w:eastAsia="宋体" w:cs="宋体"/>
      <w:sz w:val="22"/>
      <w:szCs w:val="22"/>
      <w:lang w:val="en-US" w:eastAsia="en-US" w:bidi="ar-SA"/>
    </w:rPr>
  </w:style>
  <w:style w:type="character" w:customStyle="1" w:styleId="20">
    <w:name w:val="font21"/>
    <w:basedOn w:val="12"/>
    <w:qFormat/>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1855</Words>
  <Characters>2076</Characters>
  <Lines>0</Lines>
  <Paragraphs>0</Paragraphs>
  <TotalTime>71</TotalTime>
  <ScaleCrop>false</ScaleCrop>
  <LinksUpToDate>false</LinksUpToDate>
  <CharactersWithSpaces>2458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2023-06-25T07:00:00Z</dcterms:created>
  <dc:creator>12541</dc:creator>
  <cp:lastModifiedBy>陈虹</cp:lastModifiedBy>
  <cp:lastPrinted>2024-12-23T07:14:00Z</cp:lastPrinted>
  <dcterms:modified xsi:type="dcterms:W3CDTF">2025-12-08T01:58:10Z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5190A7D7D2994CF88574652384D1A500_13</vt:lpwstr>
  </property>
  <property fmtid="{D5CDD505-2E9C-101B-9397-08002B2CF9AE}" pid="4" name="KSOTemplateDocerSaveRecord">
    <vt:lpwstr>eyJoZGlkIjoiZWQ4YzE4NjUwYjQ0YTZmOWRhOWRiMzM5NmJkZjYwYWEiLCJ1c2VySWQiOiIyNTA3NjkyMTkifQ==</vt:lpwstr>
  </property>
</Properties>
</file>