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2025年一次性材料</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公告（第三批）</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一批一次性材料（非医疗器械）进行遴选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一次性材料</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本次遴选服务期为</w:t>
      </w:r>
      <w:r>
        <w:rPr>
          <w:rFonts w:hint="eastAsia" w:ascii="宋体" w:hAnsi="宋体" w:cs="Arial"/>
          <w:b/>
          <w:bCs/>
          <w:kern w:val="2"/>
          <w:sz w:val="24"/>
          <w:szCs w:val="24"/>
          <w:highlight w:val="none"/>
          <w:lang w:val="en-US" w:eastAsia="zh-CN" w:bidi="ar-SA"/>
        </w:rPr>
        <w:t>2026-2027两个年度</w:t>
      </w:r>
      <w:r>
        <w:rPr>
          <w:rFonts w:hint="eastAsia" w:ascii="宋体" w:hAnsi="宋体" w:cs="Arial"/>
          <w:kern w:val="2"/>
          <w:sz w:val="24"/>
          <w:szCs w:val="24"/>
          <w:highlight w:val="none"/>
          <w:lang w:val="en-US" w:eastAsia="zh-CN" w:bidi="ar-SA"/>
        </w:rPr>
        <w:t>。</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tbl>
      <w:tblPr>
        <w:tblStyle w:val="10"/>
        <w:tblpPr w:leftFromText="180" w:rightFromText="180" w:vertAnchor="text" w:horzAnchor="page" w:tblpXSpec="center" w:tblpY="662"/>
        <w:tblOverlap w:val="never"/>
        <w:tblW w:w="53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3"/>
        <w:gridCol w:w="1847"/>
        <w:gridCol w:w="2260"/>
        <w:gridCol w:w="1070"/>
        <w:gridCol w:w="1290"/>
        <w:gridCol w:w="1790"/>
      </w:tblGrid>
      <w:tr w14:paraId="3444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428" w:type="pct"/>
            <w:shd w:val="clear" w:color="auto" w:fill="auto"/>
            <w:vAlign w:val="center"/>
          </w:tcPr>
          <w:p w14:paraId="1E9E62DA">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标段</w:t>
            </w:r>
          </w:p>
        </w:tc>
        <w:tc>
          <w:tcPr>
            <w:tcW w:w="1022" w:type="pct"/>
            <w:shd w:val="clear" w:color="auto" w:fill="auto"/>
            <w:vAlign w:val="center"/>
          </w:tcPr>
          <w:p w14:paraId="1B2A0993">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物资名称</w:t>
            </w:r>
          </w:p>
        </w:tc>
        <w:tc>
          <w:tcPr>
            <w:tcW w:w="1251" w:type="pct"/>
            <w:shd w:val="clear" w:color="auto" w:fill="auto"/>
            <w:vAlign w:val="center"/>
          </w:tcPr>
          <w:p w14:paraId="08F83F4B">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规格型号</w:t>
            </w:r>
          </w:p>
        </w:tc>
        <w:tc>
          <w:tcPr>
            <w:tcW w:w="592" w:type="pct"/>
            <w:shd w:val="clear" w:color="auto" w:fill="auto"/>
            <w:vAlign w:val="center"/>
          </w:tcPr>
          <w:p w14:paraId="5EC9E801">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单位</w:t>
            </w:r>
          </w:p>
        </w:tc>
        <w:tc>
          <w:tcPr>
            <w:tcW w:w="714" w:type="pct"/>
            <w:shd w:val="clear" w:color="auto" w:fill="auto"/>
            <w:vAlign w:val="center"/>
          </w:tcPr>
          <w:p w14:paraId="18D13E0B">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预算/元</w:t>
            </w:r>
          </w:p>
        </w:tc>
        <w:tc>
          <w:tcPr>
            <w:tcW w:w="991" w:type="pct"/>
            <w:shd w:val="clear" w:color="auto" w:fill="auto"/>
            <w:vAlign w:val="center"/>
          </w:tcPr>
          <w:p w14:paraId="7AA0BE0B">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备注</w:t>
            </w:r>
          </w:p>
        </w:tc>
      </w:tr>
      <w:tr w14:paraId="46B7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shd w:val="clear" w:color="auto" w:fill="auto"/>
            <w:vAlign w:val="center"/>
          </w:tcPr>
          <w:p w14:paraId="47C279C2">
            <w:pPr>
              <w:pStyle w:val="19"/>
              <w:spacing w:before="254" w:line="241" w:lineRule="auto"/>
              <w:jc w:val="center"/>
              <w:rPr>
                <w:rFonts w:hint="default" w:ascii="宋体" w:hAnsi="宋体" w:eastAsia="宋体" w:cs="宋体"/>
                <w:kern w:val="2"/>
                <w:sz w:val="22"/>
                <w:szCs w:val="22"/>
                <w:lang w:val="en-US" w:eastAsia="zh-CN" w:bidi="ar-SA"/>
              </w:rPr>
            </w:pPr>
            <w:r>
              <w:t>1</w:t>
            </w:r>
          </w:p>
        </w:tc>
        <w:tc>
          <w:tcPr>
            <w:tcW w:w="1022" w:type="pct"/>
            <w:shd w:val="clear" w:color="auto" w:fill="auto"/>
            <w:vAlign w:val="center"/>
          </w:tcPr>
          <w:p w14:paraId="42FD557B">
            <w:pPr>
              <w:pStyle w:val="19"/>
              <w:spacing w:before="253" w:line="219" w:lineRule="auto"/>
              <w:ind w:left="37" w:leftChars="0"/>
              <w:jc w:val="center"/>
              <w:rPr>
                <w:rFonts w:hint="eastAsia" w:ascii="宋体" w:hAnsi="宋体" w:eastAsia="宋体" w:cs="宋体"/>
                <w:kern w:val="2"/>
                <w:sz w:val="22"/>
                <w:szCs w:val="22"/>
                <w:lang w:val="en-US" w:eastAsia="zh-CN" w:bidi="ar-SA"/>
              </w:rPr>
            </w:pPr>
            <w:r>
              <w:rPr>
                <w:spacing w:val="-2"/>
              </w:rPr>
              <w:t>粪便采集杯</w:t>
            </w:r>
          </w:p>
        </w:tc>
        <w:tc>
          <w:tcPr>
            <w:tcW w:w="1251" w:type="pct"/>
            <w:shd w:val="clear" w:color="auto" w:fill="auto"/>
            <w:vAlign w:val="center"/>
          </w:tcPr>
          <w:p w14:paraId="1F50D07C">
            <w:pPr>
              <w:pStyle w:val="19"/>
              <w:spacing w:before="117" w:line="219" w:lineRule="auto"/>
              <w:jc w:val="center"/>
              <w:rPr>
                <w:rFonts w:hint="eastAsia" w:ascii="宋体" w:hAnsi="宋体" w:eastAsia="宋体" w:cs="宋体"/>
                <w:kern w:val="2"/>
                <w:sz w:val="22"/>
                <w:szCs w:val="22"/>
                <w:lang w:val="en-US" w:eastAsia="zh-CN" w:bidi="ar-SA"/>
              </w:rPr>
            </w:pPr>
            <w:r>
              <w:rPr>
                <w:spacing w:val="-1"/>
              </w:rPr>
              <w:t>配套全自动粪便仪KU-F20</w:t>
            </w:r>
            <w:r>
              <w:rPr>
                <w:rFonts w:hint="eastAsia"/>
                <w:spacing w:val="-1"/>
                <w:lang w:eastAsia="zh-CN"/>
              </w:rPr>
              <w:t>，</w:t>
            </w:r>
            <w:r>
              <w:rPr>
                <w:spacing w:val="-4"/>
              </w:rPr>
              <w:t>1000个/箱</w:t>
            </w:r>
          </w:p>
        </w:tc>
        <w:tc>
          <w:tcPr>
            <w:tcW w:w="592" w:type="pct"/>
            <w:shd w:val="clear" w:color="auto" w:fill="auto"/>
            <w:vAlign w:val="center"/>
          </w:tcPr>
          <w:p w14:paraId="44C8F48E">
            <w:pPr>
              <w:pStyle w:val="19"/>
              <w:spacing w:before="254" w:line="220" w:lineRule="auto"/>
              <w:ind w:left="320" w:leftChars="0"/>
              <w:jc w:val="center"/>
              <w:rPr>
                <w:rFonts w:hint="eastAsia" w:ascii="宋体" w:hAnsi="宋体" w:eastAsia="宋体" w:cs="宋体"/>
                <w:kern w:val="2"/>
                <w:sz w:val="22"/>
                <w:szCs w:val="22"/>
                <w:lang w:val="en-US" w:eastAsia="zh-CN" w:bidi="ar-SA"/>
              </w:rPr>
            </w:pPr>
            <w:r>
              <w:t>箱</w:t>
            </w:r>
          </w:p>
        </w:tc>
        <w:tc>
          <w:tcPr>
            <w:tcW w:w="714" w:type="pct"/>
            <w:shd w:val="clear" w:color="auto" w:fill="auto"/>
            <w:vAlign w:val="center"/>
          </w:tcPr>
          <w:p w14:paraId="6D8EB21F">
            <w:pPr>
              <w:pStyle w:val="19"/>
              <w:spacing w:before="253"/>
              <w:ind w:left="342" w:leftChars="0"/>
              <w:jc w:val="center"/>
              <w:rPr>
                <w:rFonts w:hint="eastAsia" w:ascii="宋体" w:hAnsi="宋体" w:eastAsia="宋体" w:cs="宋体"/>
                <w:kern w:val="2"/>
                <w:sz w:val="22"/>
                <w:szCs w:val="22"/>
                <w:lang w:val="en-US" w:eastAsia="zh-CN" w:bidi="ar-SA"/>
              </w:rPr>
            </w:pPr>
            <w:r>
              <w:rPr>
                <w:spacing w:val="-3"/>
              </w:rPr>
              <w:t>2900</w:t>
            </w:r>
          </w:p>
        </w:tc>
        <w:tc>
          <w:tcPr>
            <w:tcW w:w="991" w:type="pct"/>
            <w:shd w:val="clear" w:color="auto" w:fill="auto"/>
            <w:vAlign w:val="center"/>
          </w:tcPr>
          <w:p w14:paraId="2FBF7D82">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p>
        </w:tc>
      </w:tr>
      <w:tr w14:paraId="3A9C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restart"/>
            <w:shd w:val="clear" w:color="auto" w:fill="auto"/>
            <w:vAlign w:val="center"/>
          </w:tcPr>
          <w:p w14:paraId="28202B2A">
            <w:pPr>
              <w:pStyle w:val="19"/>
              <w:spacing w:before="97" w:line="232" w:lineRule="auto"/>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2</w:t>
            </w:r>
          </w:p>
        </w:tc>
        <w:tc>
          <w:tcPr>
            <w:tcW w:w="1022" w:type="pct"/>
            <w:vMerge w:val="restart"/>
            <w:shd w:val="clear" w:color="auto" w:fill="auto"/>
            <w:vAlign w:val="center"/>
          </w:tcPr>
          <w:p w14:paraId="0E078DAB">
            <w:pPr>
              <w:pStyle w:val="19"/>
              <w:spacing w:before="94" w:line="219" w:lineRule="auto"/>
              <w:ind w:left="30" w:leftChars="0"/>
              <w:jc w:val="center"/>
              <w:rPr>
                <w:rFonts w:hint="eastAsia" w:ascii="宋体" w:hAnsi="宋体" w:eastAsia="宋体" w:cs="宋体"/>
                <w:kern w:val="2"/>
                <w:sz w:val="22"/>
                <w:szCs w:val="22"/>
                <w:lang w:val="en-US" w:eastAsia="zh-CN" w:bidi="ar-SA"/>
              </w:rPr>
            </w:pPr>
            <w:r>
              <w:rPr>
                <w:spacing w:val="-1"/>
              </w:rPr>
              <w:t>BD模拟测试系统</w:t>
            </w:r>
            <w:r>
              <w:rPr>
                <w:rFonts w:hint="eastAsia"/>
                <w:spacing w:val="-1"/>
                <w:lang w:val="en-US" w:eastAsia="zh-CN"/>
              </w:rPr>
              <w:t>及</w:t>
            </w:r>
            <w:r>
              <w:rPr>
                <w:spacing w:val="-1"/>
              </w:rPr>
              <w:t>灭菌化学指示物</w:t>
            </w:r>
          </w:p>
        </w:tc>
        <w:tc>
          <w:tcPr>
            <w:tcW w:w="1251" w:type="pct"/>
            <w:shd w:val="clear" w:color="auto" w:fill="auto"/>
            <w:vAlign w:val="center"/>
          </w:tcPr>
          <w:p w14:paraId="0582B6DC">
            <w:pPr>
              <w:pStyle w:val="19"/>
              <w:spacing w:before="117" w:line="219" w:lineRule="auto"/>
              <w:jc w:val="center"/>
              <w:rPr>
                <w:rFonts w:hint="eastAsia"/>
                <w:spacing w:val="-1"/>
                <w:lang w:val="en-US" w:eastAsia="zh-CN"/>
              </w:rPr>
            </w:pPr>
            <w:r>
              <w:rPr>
                <w:rFonts w:hint="eastAsia"/>
                <w:spacing w:val="-1"/>
                <w:lang w:val="en-US" w:eastAsia="zh-CN"/>
              </w:rPr>
              <w:t>空锅测试</w:t>
            </w:r>
            <w:r>
              <w:rPr>
                <w:rFonts w:hint="eastAsia"/>
                <w:spacing w:val="-1"/>
              </w:rPr>
              <w:t>灭菌化学指示物，五类卡</w:t>
            </w:r>
          </w:p>
        </w:tc>
        <w:tc>
          <w:tcPr>
            <w:tcW w:w="592" w:type="pct"/>
            <w:shd w:val="clear" w:color="auto" w:fill="auto"/>
            <w:vAlign w:val="center"/>
          </w:tcPr>
          <w:p w14:paraId="452EFA5B">
            <w:pPr>
              <w:pStyle w:val="19"/>
              <w:spacing w:before="95" w:line="219" w:lineRule="auto"/>
              <w:ind w:left="320" w:leftChars="0"/>
              <w:jc w:val="center"/>
              <w:rPr>
                <w:rFonts w:hint="eastAsia" w:ascii="宋体" w:hAnsi="宋体" w:eastAsia="宋体" w:cs="宋体"/>
                <w:kern w:val="2"/>
                <w:sz w:val="22"/>
                <w:szCs w:val="22"/>
                <w:lang w:val="en-US" w:eastAsia="zh-CN" w:bidi="ar-SA"/>
              </w:rPr>
            </w:pPr>
            <w:r>
              <w:t>条</w:t>
            </w:r>
          </w:p>
        </w:tc>
        <w:tc>
          <w:tcPr>
            <w:tcW w:w="714" w:type="pct"/>
            <w:shd w:val="clear" w:color="auto" w:fill="auto"/>
            <w:vAlign w:val="center"/>
          </w:tcPr>
          <w:p w14:paraId="64CA752F">
            <w:pPr>
              <w:pStyle w:val="19"/>
              <w:spacing w:before="95" w:line="234" w:lineRule="auto"/>
              <w:ind w:left="453" w:leftChars="0"/>
              <w:jc w:val="center"/>
              <w:rPr>
                <w:rFonts w:hint="eastAsia" w:ascii="宋体" w:hAnsi="宋体" w:eastAsia="宋体" w:cs="宋体"/>
                <w:kern w:val="2"/>
                <w:sz w:val="22"/>
                <w:szCs w:val="22"/>
                <w:lang w:val="en-US" w:eastAsia="zh-CN" w:bidi="ar-SA"/>
              </w:rPr>
            </w:pPr>
            <w:r>
              <w:rPr>
                <w:spacing w:val="-7"/>
              </w:rPr>
              <w:t>38</w:t>
            </w:r>
          </w:p>
        </w:tc>
        <w:tc>
          <w:tcPr>
            <w:tcW w:w="991" w:type="pct"/>
            <w:vMerge w:val="restart"/>
            <w:shd w:val="clear" w:color="auto" w:fill="auto"/>
            <w:vAlign w:val="center"/>
          </w:tcPr>
          <w:p w14:paraId="152D4C60">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宋体"/>
                <w:i w:val="0"/>
                <w:iCs w:val="0"/>
                <w:caps w:val="0"/>
                <w:color w:val="auto"/>
                <w:spacing w:val="0"/>
                <w:sz w:val="22"/>
                <w:szCs w:val="22"/>
                <w:shd w:val="clear" w:fill="FFFFFF"/>
              </w:rPr>
              <w:t>用于高温高压灭菌器管腔测试；需配置</w:t>
            </w:r>
            <w:r>
              <w:rPr>
                <w:rFonts w:hint="eastAsia" w:eastAsia="宋体" w:cs="Calibri"/>
                <w:i w:val="0"/>
                <w:iCs w:val="0"/>
                <w:caps w:val="0"/>
                <w:color w:val="auto"/>
                <w:spacing w:val="0"/>
                <w:sz w:val="22"/>
                <w:szCs w:val="22"/>
                <w:shd w:val="clear" w:fill="FFFFFF"/>
                <w:lang w:val="en-US" w:eastAsia="zh-CN"/>
              </w:rPr>
              <w:t>3</w:t>
            </w:r>
            <w:r>
              <w:rPr>
                <w:rFonts w:hint="eastAsia" w:ascii="宋体" w:hAnsi="宋体" w:eastAsia="宋体" w:cs="宋体"/>
                <w:i w:val="0"/>
                <w:iCs w:val="0"/>
                <w:caps w:val="0"/>
                <w:color w:val="auto"/>
                <w:spacing w:val="0"/>
                <w:sz w:val="22"/>
                <w:szCs w:val="22"/>
                <w:shd w:val="clear" w:fill="FFFFFF"/>
              </w:rPr>
              <w:t>套</w:t>
            </w:r>
            <w:r>
              <w:rPr>
                <w:rFonts w:hint="default" w:ascii="Calibri" w:hAnsi="Calibri" w:eastAsia="宋体" w:cs="Calibri"/>
                <w:i w:val="0"/>
                <w:iCs w:val="0"/>
                <w:caps w:val="0"/>
                <w:color w:val="auto"/>
                <w:spacing w:val="0"/>
                <w:sz w:val="22"/>
                <w:szCs w:val="22"/>
                <w:shd w:val="clear" w:fill="FFFFFF"/>
              </w:rPr>
              <w:t>BD</w:t>
            </w:r>
            <w:r>
              <w:rPr>
                <w:rFonts w:hint="eastAsia" w:ascii="宋体" w:hAnsi="宋体" w:eastAsia="宋体" w:cs="宋体"/>
                <w:i w:val="0"/>
                <w:iCs w:val="0"/>
                <w:caps w:val="0"/>
                <w:color w:val="auto"/>
                <w:spacing w:val="0"/>
                <w:sz w:val="22"/>
                <w:szCs w:val="22"/>
                <w:shd w:val="clear" w:fill="FFFFFF"/>
              </w:rPr>
              <w:t>模拟测试系统。</w:t>
            </w:r>
          </w:p>
        </w:tc>
      </w:tr>
      <w:tr w14:paraId="5805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66226D63">
            <w:pPr>
              <w:pStyle w:val="19"/>
              <w:spacing w:before="97" w:line="232" w:lineRule="auto"/>
              <w:jc w:val="center"/>
              <w:rPr>
                <w:rFonts w:hint="default" w:ascii="宋体" w:hAnsi="宋体" w:eastAsia="宋体" w:cs="宋体"/>
                <w:kern w:val="2"/>
                <w:sz w:val="22"/>
                <w:szCs w:val="22"/>
                <w:lang w:val="en-US" w:eastAsia="zh-CN" w:bidi="ar-SA"/>
              </w:rPr>
            </w:pPr>
          </w:p>
        </w:tc>
        <w:tc>
          <w:tcPr>
            <w:tcW w:w="1022" w:type="pct"/>
            <w:vMerge w:val="continue"/>
            <w:shd w:val="clear" w:color="auto" w:fill="auto"/>
            <w:vAlign w:val="center"/>
          </w:tcPr>
          <w:p w14:paraId="40CDE301">
            <w:pPr>
              <w:pStyle w:val="19"/>
              <w:spacing w:before="97" w:line="219" w:lineRule="auto"/>
              <w:ind w:left="39" w:leftChars="0"/>
              <w:jc w:val="center"/>
              <w:rPr>
                <w:rFonts w:hint="eastAsia" w:ascii="宋体" w:hAnsi="宋体" w:eastAsia="宋体" w:cs="宋体"/>
                <w:kern w:val="2"/>
                <w:sz w:val="22"/>
                <w:szCs w:val="22"/>
                <w:lang w:val="en-US" w:eastAsia="zh-CN" w:bidi="ar-SA"/>
              </w:rPr>
            </w:pPr>
          </w:p>
        </w:tc>
        <w:tc>
          <w:tcPr>
            <w:tcW w:w="1251" w:type="pct"/>
            <w:shd w:val="clear" w:color="auto" w:fill="auto"/>
            <w:vAlign w:val="center"/>
          </w:tcPr>
          <w:p w14:paraId="5EDB3FB0">
            <w:pPr>
              <w:pStyle w:val="19"/>
              <w:spacing w:before="117" w:line="219" w:lineRule="auto"/>
              <w:jc w:val="center"/>
              <w:rPr>
                <w:rFonts w:hint="default"/>
                <w:spacing w:val="-1"/>
                <w:lang w:val="en-US" w:eastAsia="zh-CN"/>
              </w:rPr>
            </w:pPr>
            <w:r>
              <w:rPr>
                <w:rFonts w:hint="eastAsia"/>
                <w:spacing w:val="-1"/>
              </w:rPr>
              <w:t>灭菌化学指示物，五类卡</w:t>
            </w:r>
          </w:p>
        </w:tc>
        <w:tc>
          <w:tcPr>
            <w:tcW w:w="592" w:type="pct"/>
            <w:shd w:val="clear" w:color="auto" w:fill="auto"/>
            <w:vAlign w:val="center"/>
          </w:tcPr>
          <w:p w14:paraId="58679427">
            <w:pPr>
              <w:pStyle w:val="19"/>
              <w:spacing w:before="97" w:line="219" w:lineRule="auto"/>
              <w:ind w:left="320" w:leftChars="0"/>
              <w:jc w:val="center"/>
              <w:rPr>
                <w:rFonts w:hint="eastAsia" w:ascii="宋体" w:hAnsi="宋体" w:eastAsia="宋体" w:cs="宋体"/>
                <w:kern w:val="2"/>
                <w:sz w:val="22"/>
                <w:szCs w:val="22"/>
                <w:lang w:val="en-US" w:eastAsia="zh-CN" w:bidi="ar-SA"/>
              </w:rPr>
            </w:pPr>
            <w:r>
              <w:t>条</w:t>
            </w:r>
          </w:p>
        </w:tc>
        <w:tc>
          <w:tcPr>
            <w:tcW w:w="714" w:type="pct"/>
            <w:shd w:val="clear" w:color="auto" w:fill="auto"/>
            <w:vAlign w:val="center"/>
          </w:tcPr>
          <w:p w14:paraId="0668F2C2">
            <w:pPr>
              <w:pStyle w:val="19"/>
              <w:spacing w:before="97" w:line="232" w:lineRule="auto"/>
              <w:ind w:left="452" w:leftChars="0"/>
              <w:jc w:val="center"/>
              <w:rPr>
                <w:rFonts w:hint="eastAsia" w:ascii="宋体" w:hAnsi="宋体" w:eastAsia="宋体" w:cs="宋体"/>
                <w:kern w:val="2"/>
                <w:sz w:val="22"/>
                <w:szCs w:val="22"/>
                <w:lang w:val="en-US" w:eastAsia="zh-CN" w:bidi="ar-SA"/>
              </w:rPr>
            </w:pPr>
            <w:r>
              <w:rPr>
                <w:spacing w:val="-6"/>
              </w:rPr>
              <w:t>26</w:t>
            </w:r>
          </w:p>
        </w:tc>
        <w:tc>
          <w:tcPr>
            <w:tcW w:w="991" w:type="pct"/>
            <w:vMerge w:val="continue"/>
            <w:shd w:val="clear" w:color="auto" w:fill="auto"/>
            <w:vAlign w:val="center"/>
          </w:tcPr>
          <w:p w14:paraId="36F5C5EF">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4236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4462B7ED">
            <w:pPr>
              <w:pStyle w:val="19"/>
              <w:spacing w:before="98" w:line="231" w:lineRule="auto"/>
              <w:jc w:val="center"/>
              <w:rPr>
                <w:rFonts w:hint="eastAsia" w:ascii="宋体" w:hAnsi="宋体" w:eastAsia="宋体" w:cs="宋体"/>
                <w:kern w:val="2"/>
                <w:sz w:val="22"/>
                <w:szCs w:val="22"/>
                <w:lang w:val="en-US" w:eastAsia="zh-CN" w:bidi="ar-SA"/>
              </w:rPr>
            </w:pPr>
            <w:r>
              <w:rPr>
                <w:rFonts w:hint="eastAsia"/>
                <w:lang w:val="en-US" w:eastAsia="zh-CN"/>
              </w:rPr>
              <w:t>3</w:t>
            </w:r>
          </w:p>
        </w:tc>
        <w:tc>
          <w:tcPr>
            <w:tcW w:w="1022" w:type="pct"/>
            <w:shd w:val="clear" w:color="auto" w:fill="auto"/>
            <w:vAlign w:val="center"/>
          </w:tcPr>
          <w:p w14:paraId="6D5C7C00">
            <w:pPr>
              <w:pStyle w:val="19"/>
              <w:spacing w:before="99" w:line="219" w:lineRule="auto"/>
              <w:ind w:left="45" w:leftChars="0"/>
              <w:jc w:val="center"/>
              <w:rPr>
                <w:rFonts w:hint="eastAsia" w:ascii="宋体" w:hAnsi="宋体" w:eastAsia="宋体" w:cs="宋体"/>
                <w:kern w:val="2"/>
                <w:sz w:val="22"/>
                <w:szCs w:val="22"/>
                <w:lang w:val="en-US" w:eastAsia="zh-CN" w:bidi="ar-SA"/>
              </w:rPr>
            </w:pPr>
            <w:r>
              <w:rPr>
                <w:spacing w:val="-1"/>
              </w:rPr>
              <w:t>医用器械预保湿凝胶（泡沫）</w:t>
            </w:r>
          </w:p>
        </w:tc>
        <w:tc>
          <w:tcPr>
            <w:tcW w:w="1251" w:type="pct"/>
            <w:shd w:val="clear" w:color="auto" w:fill="auto"/>
            <w:vAlign w:val="center"/>
          </w:tcPr>
          <w:p w14:paraId="5FB60CF3">
            <w:pPr>
              <w:pStyle w:val="19"/>
              <w:spacing w:before="98" w:line="221" w:lineRule="auto"/>
              <w:jc w:val="center"/>
              <w:rPr>
                <w:rFonts w:hint="default" w:ascii="宋体" w:hAnsi="宋体" w:eastAsia="宋体" w:cs="宋体"/>
                <w:kern w:val="2"/>
                <w:sz w:val="22"/>
                <w:szCs w:val="22"/>
                <w:lang w:val="en-US" w:eastAsia="zh-CN" w:bidi="ar-SA"/>
              </w:rPr>
            </w:pPr>
            <w:r>
              <w:rPr>
                <w:spacing w:val="-2"/>
              </w:rPr>
              <w:t>500ml/瓶</w:t>
            </w:r>
          </w:p>
        </w:tc>
        <w:tc>
          <w:tcPr>
            <w:tcW w:w="592" w:type="pct"/>
            <w:shd w:val="clear" w:color="auto" w:fill="auto"/>
            <w:vAlign w:val="center"/>
          </w:tcPr>
          <w:p w14:paraId="54830966">
            <w:pPr>
              <w:pStyle w:val="19"/>
              <w:spacing w:before="98" w:line="221" w:lineRule="auto"/>
              <w:ind w:left="318" w:leftChars="0"/>
              <w:jc w:val="center"/>
              <w:rPr>
                <w:rFonts w:hint="eastAsia" w:ascii="宋体" w:hAnsi="宋体" w:eastAsia="宋体" w:cs="宋体"/>
                <w:kern w:val="2"/>
                <w:sz w:val="22"/>
                <w:szCs w:val="22"/>
                <w:lang w:val="en-US" w:eastAsia="zh-CN" w:bidi="ar-SA"/>
              </w:rPr>
            </w:pPr>
            <w:r>
              <w:t>瓶</w:t>
            </w:r>
          </w:p>
        </w:tc>
        <w:tc>
          <w:tcPr>
            <w:tcW w:w="714" w:type="pct"/>
            <w:shd w:val="clear" w:color="auto" w:fill="auto"/>
            <w:vAlign w:val="center"/>
          </w:tcPr>
          <w:p w14:paraId="658A861D">
            <w:pPr>
              <w:pStyle w:val="19"/>
              <w:spacing w:before="98" w:line="231" w:lineRule="auto"/>
              <w:ind w:left="410" w:leftChars="0"/>
              <w:jc w:val="center"/>
              <w:rPr>
                <w:rFonts w:hint="eastAsia" w:ascii="宋体" w:hAnsi="宋体" w:eastAsia="宋体" w:cs="宋体"/>
                <w:kern w:val="2"/>
                <w:sz w:val="22"/>
                <w:szCs w:val="22"/>
                <w:lang w:val="en-US" w:eastAsia="zh-CN" w:bidi="ar-SA"/>
              </w:rPr>
            </w:pPr>
            <w:r>
              <w:rPr>
                <w:spacing w:val="-9"/>
              </w:rPr>
              <w:t>150</w:t>
            </w:r>
          </w:p>
        </w:tc>
        <w:tc>
          <w:tcPr>
            <w:tcW w:w="991" w:type="pct"/>
            <w:shd w:val="clear" w:color="auto" w:fill="auto"/>
            <w:vAlign w:val="center"/>
          </w:tcPr>
          <w:p w14:paraId="6EE67F35">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p>
        </w:tc>
      </w:tr>
      <w:tr w14:paraId="7E01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419F9DA9">
            <w:pPr>
              <w:pStyle w:val="19"/>
              <w:spacing w:before="101" w:line="229" w:lineRule="auto"/>
              <w:jc w:val="center"/>
              <w:rPr>
                <w:rFonts w:hint="eastAsia" w:ascii="宋体" w:hAnsi="宋体" w:eastAsia="宋体" w:cs="宋体"/>
                <w:kern w:val="2"/>
                <w:sz w:val="22"/>
                <w:szCs w:val="22"/>
                <w:lang w:val="en-US" w:eastAsia="zh-CN" w:bidi="ar-SA"/>
              </w:rPr>
            </w:pPr>
            <w:r>
              <w:rPr>
                <w:rFonts w:hint="eastAsia"/>
                <w:lang w:val="en-US" w:eastAsia="zh-CN"/>
              </w:rPr>
              <w:t>4</w:t>
            </w:r>
          </w:p>
        </w:tc>
        <w:tc>
          <w:tcPr>
            <w:tcW w:w="1022" w:type="pct"/>
            <w:shd w:val="clear" w:color="auto" w:fill="auto"/>
            <w:vAlign w:val="center"/>
          </w:tcPr>
          <w:p w14:paraId="20DCCDA8">
            <w:pPr>
              <w:pStyle w:val="19"/>
              <w:spacing w:before="101" w:line="219" w:lineRule="auto"/>
              <w:ind w:left="35" w:leftChars="0"/>
              <w:jc w:val="center"/>
              <w:rPr>
                <w:rFonts w:hint="eastAsia" w:ascii="宋体" w:hAnsi="宋体" w:eastAsia="宋体" w:cs="宋体"/>
                <w:kern w:val="2"/>
                <w:sz w:val="22"/>
                <w:szCs w:val="22"/>
                <w:lang w:val="en-US" w:eastAsia="zh-CN" w:bidi="ar-SA"/>
              </w:rPr>
            </w:pPr>
            <w:r>
              <w:rPr>
                <w:spacing w:val="-1"/>
              </w:rPr>
              <w:t>器械润滑油</w:t>
            </w:r>
          </w:p>
        </w:tc>
        <w:tc>
          <w:tcPr>
            <w:tcW w:w="1251" w:type="pct"/>
            <w:shd w:val="clear" w:color="auto" w:fill="auto"/>
            <w:vAlign w:val="center"/>
          </w:tcPr>
          <w:p w14:paraId="630AAAEA">
            <w:pPr>
              <w:pStyle w:val="19"/>
              <w:spacing w:before="101" w:line="219" w:lineRule="auto"/>
              <w:jc w:val="center"/>
              <w:rPr>
                <w:rFonts w:hint="default" w:ascii="宋体" w:hAnsi="宋体" w:eastAsia="宋体" w:cs="宋体"/>
                <w:kern w:val="2"/>
                <w:sz w:val="22"/>
                <w:szCs w:val="22"/>
                <w:lang w:val="en-US" w:eastAsia="zh-CN" w:bidi="ar-SA"/>
              </w:rPr>
            </w:pPr>
            <w:r>
              <w:rPr>
                <w:spacing w:val="-3"/>
              </w:rPr>
              <w:t>5加仑/桶</w:t>
            </w:r>
          </w:p>
        </w:tc>
        <w:tc>
          <w:tcPr>
            <w:tcW w:w="592" w:type="pct"/>
            <w:shd w:val="clear" w:color="auto" w:fill="auto"/>
            <w:vAlign w:val="center"/>
          </w:tcPr>
          <w:p w14:paraId="2A499AC8">
            <w:pPr>
              <w:pStyle w:val="19"/>
              <w:spacing w:before="101" w:line="219" w:lineRule="auto"/>
              <w:ind w:left="320" w:leftChars="0"/>
              <w:jc w:val="center"/>
              <w:rPr>
                <w:rFonts w:hint="eastAsia" w:ascii="宋体" w:hAnsi="宋体" w:eastAsia="宋体" w:cs="宋体"/>
                <w:kern w:val="2"/>
                <w:sz w:val="22"/>
                <w:szCs w:val="22"/>
                <w:lang w:val="en-US" w:eastAsia="zh-CN" w:bidi="ar-SA"/>
              </w:rPr>
            </w:pPr>
            <w:r>
              <w:t>桶</w:t>
            </w:r>
          </w:p>
        </w:tc>
        <w:tc>
          <w:tcPr>
            <w:tcW w:w="714" w:type="pct"/>
            <w:shd w:val="clear" w:color="auto" w:fill="auto"/>
            <w:vAlign w:val="center"/>
          </w:tcPr>
          <w:p w14:paraId="72DB6CD5">
            <w:pPr>
              <w:pStyle w:val="19"/>
              <w:spacing w:before="101" w:line="229" w:lineRule="auto"/>
              <w:ind w:left="342" w:leftChars="0"/>
              <w:jc w:val="center"/>
              <w:rPr>
                <w:rFonts w:hint="eastAsia" w:ascii="宋体" w:hAnsi="宋体" w:eastAsia="宋体" w:cs="宋体"/>
                <w:kern w:val="2"/>
                <w:sz w:val="22"/>
                <w:szCs w:val="22"/>
                <w:lang w:val="en-US" w:eastAsia="zh-CN" w:bidi="ar-SA"/>
              </w:rPr>
            </w:pPr>
            <w:r>
              <w:rPr>
                <w:spacing w:val="-3"/>
              </w:rPr>
              <w:t>2500</w:t>
            </w:r>
          </w:p>
        </w:tc>
        <w:tc>
          <w:tcPr>
            <w:tcW w:w="991" w:type="pct"/>
            <w:shd w:val="clear" w:color="auto" w:fill="auto"/>
            <w:vAlign w:val="center"/>
          </w:tcPr>
          <w:p w14:paraId="0A9AE898">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水溶性，</w:t>
            </w:r>
          </w:p>
        </w:tc>
      </w:tr>
      <w:tr w14:paraId="3D87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0B8FFD5D">
            <w:pPr>
              <w:pStyle w:val="19"/>
              <w:spacing w:before="103" w:line="228" w:lineRule="auto"/>
              <w:jc w:val="center"/>
              <w:rPr>
                <w:rFonts w:hint="eastAsia" w:ascii="宋体" w:hAnsi="宋体" w:eastAsia="宋体" w:cs="宋体"/>
                <w:kern w:val="2"/>
                <w:sz w:val="22"/>
                <w:szCs w:val="22"/>
                <w:lang w:val="en-US" w:eastAsia="zh-CN" w:bidi="ar-SA"/>
              </w:rPr>
            </w:pPr>
            <w:r>
              <w:rPr>
                <w:rFonts w:hint="eastAsia"/>
                <w:lang w:val="en-US" w:eastAsia="zh-CN"/>
              </w:rPr>
              <w:t>5</w:t>
            </w:r>
          </w:p>
        </w:tc>
        <w:tc>
          <w:tcPr>
            <w:tcW w:w="1022" w:type="pct"/>
            <w:shd w:val="clear" w:color="auto" w:fill="auto"/>
            <w:vAlign w:val="center"/>
          </w:tcPr>
          <w:p w14:paraId="49677A67">
            <w:pPr>
              <w:pStyle w:val="19"/>
              <w:spacing w:before="103" w:line="220" w:lineRule="auto"/>
              <w:ind w:left="34" w:leftChars="0"/>
              <w:jc w:val="center"/>
              <w:rPr>
                <w:rFonts w:hint="eastAsia" w:ascii="宋体" w:hAnsi="宋体" w:eastAsia="宋体" w:cs="宋体"/>
                <w:kern w:val="2"/>
                <w:sz w:val="22"/>
                <w:szCs w:val="22"/>
                <w:lang w:val="en-US" w:eastAsia="zh-CN" w:bidi="ar-SA"/>
              </w:rPr>
            </w:pPr>
            <w:r>
              <w:rPr>
                <w:spacing w:val="-1"/>
              </w:rPr>
              <w:t>低温化学指示纸片</w:t>
            </w:r>
          </w:p>
        </w:tc>
        <w:tc>
          <w:tcPr>
            <w:tcW w:w="1251" w:type="pct"/>
            <w:shd w:val="clear" w:color="auto" w:fill="auto"/>
            <w:vAlign w:val="center"/>
          </w:tcPr>
          <w:p w14:paraId="42CB6EC6">
            <w:pPr>
              <w:pStyle w:val="19"/>
              <w:spacing w:before="103" w:line="219" w:lineRule="auto"/>
              <w:jc w:val="center"/>
              <w:rPr>
                <w:rFonts w:hint="default" w:ascii="宋体" w:hAnsi="宋体" w:eastAsia="宋体" w:cs="宋体"/>
                <w:kern w:val="2"/>
                <w:sz w:val="22"/>
                <w:szCs w:val="22"/>
                <w:lang w:val="en-US" w:eastAsia="zh-CN" w:bidi="ar-SA"/>
              </w:rPr>
            </w:pPr>
            <w:r>
              <w:rPr>
                <w:spacing w:val="-3"/>
              </w:rPr>
              <w:t>四类卡，250张/瓶</w:t>
            </w:r>
          </w:p>
        </w:tc>
        <w:tc>
          <w:tcPr>
            <w:tcW w:w="592" w:type="pct"/>
            <w:shd w:val="clear" w:color="auto" w:fill="auto"/>
            <w:vAlign w:val="center"/>
          </w:tcPr>
          <w:p w14:paraId="61555F10">
            <w:pPr>
              <w:pStyle w:val="19"/>
              <w:spacing w:before="102" w:line="221" w:lineRule="auto"/>
              <w:ind w:left="318" w:leftChars="0"/>
              <w:jc w:val="center"/>
              <w:rPr>
                <w:rFonts w:hint="eastAsia" w:ascii="宋体" w:hAnsi="宋体" w:eastAsia="宋体" w:cs="宋体"/>
                <w:kern w:val="2"/>
                <w:sz w:val="22"/>
                <w:szCs w:val="22"/>
                <w:lang w:val="en-US" w:eastAsia="zh-CN" w:bidi="ar-SA"/>
              </w:rPr>
            </w:pPr>
            <w:r>
              <w:t>瓶</w:t>
            </w:r>
          </w:p>
        </w:tc>
        <w:tc>
          <w:tcPr>
            <w:tcW w:w="714" w:type="pct"/>
            <w:shd w:val="clear" w:color="auto" w:fill="auto"/>
            <w:vAlign w:val="center"/>
          </w:tcPr>
          <w:p w14:paraId="582F76AD">
            <w:pPr>
              <w:pStyle w:val="19"/>
              <w:spacing w:before="103" w:line="228" w:lineRule="auto"/>
              <w:ind w:left="398" w:leftChars="0"/>
              <w:jc w:val="center"/>
              <w:rPr>
                <w:rFonts w:hint="eastAsia" w:ascii="宋体" w:hAnsi="宋体" w:eastAsia="宋体" w:cs="宋体"/>
                <w:kern w:val="2"/>
                <w:sz w:val="22"/>
                <w:szCs w:val="22"/>
                <w:lang w:val="en-US" w:eastAsia="zh-CN" w:bidi="ar-SA"/>
              </w:rPr>
            </w:pPr>
            <w:r>
              <w:rPr>
                <w:spacing w:val="-5"/>
              </w:rPr>
              <w:t>300</w:t>
            </w:r>
          </w:p>
        </w:tc>
        <w:tc>
          <w:tcPr>
            <w:tcW w:w="991" w:type="pct"/>
            <w:shd w:val="clear" w:color="auto" w:fill="auto"/>
            <w:vAlign w:val="center"/>
          </w:tcPr>
          <w:p w14:paraId="7529A703">
            <w:pPr>
              <w:keepNext w:val="0"/>
              <w:keepLines w:val="0"/>
              <w:widowControl/>
              <w:suppressLineNumbers w:val="0"/>
              <w:jc w:val="both"/>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适配强生低温等离子消毒设备</w:t>
            </w:r>
          </w:p>
        </w:tc>
      </w:tr>
      <w:tr w14:paraId="6695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773DF3E8">
            <w:pPr>
              <w:pStyle w:val="19"/>
              <w:spacing w:before="102" w:line="236" w:lineRule="auto"/>
              <w:jc w:val="center"/>
              <w:rPr>
                <w:rFonts w:hint="eastAsia" w:ascii="宋体" w:hAnsi="宋体" w:eastAsia="宋体" w:cs="宋体"/>
                <w:kern w:val="2"/>
                <w:sz w:val="22"/>
                <w:szCs w:val="22"/>
                <w:lang w:val="en-US" w:eastAsia="zh-CN" w:bidi="ar-SA"/>
              </w:rPr>
            </w:pPr>
            <w:r>
              <w:rPr>
                <w:rFonts w:hint="eastAsia"/>
                <w:lang w:val="en-US" w:eastAsia="zh-CN"/>
              </w:rPr>
              <w:t>6</w:t>
            </w:r>
          </w:p>
        </w:tc>
        <w:tc>
          <w:tcPr>
            <w:tcW w:w="1022" w:type="pct"/>
            <w:shd w:val="clear" w:color="auto" w:fill="auto"/>
            <w:vAlign w:val="center"/>
          </w:tcPr>
          <w:p w14:paraId="51ADA02B">
            <w:pPr>
              <w:pStyle w:val="19"/>
              <w:spacing w:before="103" w:line="219" w:lineRule="auto"/>
              <w:ind w:left="38" w:leftChars="0"/>
              <w:jc w:val="center"/>
              <w:rPr>
                <w:rFonts w:hint="eastAsia" w:ascii="宋体" w:hAnsi="宋体" w:eastAsia="宋体" w:cs="宋体"/>
                <w:kern w:val="2"/>
                <w:sz w:val="22"/>
                <w:szCs w:val="22"/>
                <w:lang w:val="en-US" w:eastAsia="zh-CN" w:bidi="ar-SA"/>
              </w:rPr>
            </w:pPr>
            <w:r>
              <w:rPr>
                <w:spacing w:val="-4"/>
              </w:rPr>
              <w:t>取样器</w:t>
            </w:r>
          </w:p>
        </w:tc>
        <w:tc>
          <w:tcPr>
            <w:tcW w:w="1251" w:type="pct"/>
            <w:shd w:val="clear" w:color="auto" w:fill="auto"/>
            <w:vAlign w:val="center"/>
          </w:tcPr>
          <w:p w14:paraId="19B78216">
            <w:pPr>
              <w:pStyle w:val="19"/>
              <w:spacing w:before="103" w:line="224" w:lineRule="auto"/>
              <w:jc w:val="center"/>
              <w:rPr>
                <w:rFonts w:hint="default" w:ascii="宋体" w:hAnsi="宋体" w:eastAsia="宋体" w:cs="宋体"/>
                <w:kern w:val="2"/>
                <w:sz w:val="22"/>
                <w:szCs w:val="22"/>
                <w:lang w:val="en-US" w:eastAsia="zh-CN" w:bidi="ar-SA"/>
              </w:rPr>
            </w:pPr>
            <w:r>
              <w:rPr>
                <w:rFonts w:hint="eastAsia"/>
                <w:spacing w:val="-1"/>
                <w:lang w:val="en-US" w:eastAsia="zh-CN"/>
              </w:rPr>
              <w:t>12号/15号</w:t>
            </w:r>
          </w:p>
        </w:tc>
        <w:tc>
          <w:tcPr>
            <w:tcW w:w="592" w:type="pct"/>
            <w:shd w:val="clear" w:color="auto" w:fill="auto"/>
            <w:vAlign w:val="center"/>
          </w:tcPr>
          <w:p w14:paraId="3BEFC95D">
            <w:pPr>
              <w:pStyle w:val="19"/>
              <w:spacing w:before="103" w:line="220" w:lineRule="auto"/>
              <w:ind w:left="319" w:leftChars="0"/>
              <w:jc w:val="center"/>
              <w:rPr>
                <w:rFonts w:hint="eastAsia" w:ascii="宋体" w:hAnsi="宋体" w:eastAsia="宋体" w:cs="宋体"/>
                <w:kern w:val="2"/>
                <w:sz w:val="22"/>
                <w:szCs w:val="22"/>
                <w:lang w:val="en-US" w:eastAsia="zh-CN" w:bidi="ar-SA"/>
              </w:rPr>
            </w:pPr>
            <w:r>
              <w:t>套</w:t>
            </w:r>
          </w:p>
        </w:tc>
        <w:tc>
          <w:tcPr>
            <w:tcW w:w="714" w:type="pct"/>
            <w:shd w:val="clear" w:color="auto" w:fill="auto"/>
            <w:vAlign w:val="center"/>
          </w:tcPr>
          <w:p w14:paraId="48735918">
            <w:pPr>
              <w:pStyle w:val="19"/>
              <w:spacing w:before="102" w:line="236" w:lineRule="auto"/>
              <w:ind w:left="453" w:leftChars="0"/>
              <w:jc w:val="center"/>
              <w:rPr>
                <w:rFonts w:hint="eastAsia" w:ascii="宋体" w:hAnsi="宋体" w:eastAsia="宋体" w:cs="宋体"/>
                <w:kern w:val="2"/>
                <w:sz w:val="22"/>
                <w:szCs w:val="22"/>
                <w:lang w:val="en-US" w:eastAsia="zh-CN" w:bidi="ar-SA"/>
              </w:rPr>
            </w:pPr>
            <w:r>
              <w:rPr>
                <w:spacing w:val="-7"/>
              </w:rPr>
              <w:t>50</w:t>
            </w:r>
          </w:p>
        </w:tc>
        <w:tc>
          <w:tcPr>
            <w:tcW w:w="991" w:type="pct"/>
            <w:shd w:val="clear" w:color="auto" w:fill="auto"/>
            <w:vAlign w:val="center"/>
          </w:tcPr>
          <w:p w14:paraId="5532A3B8">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适配泰林微生物检验仪HTY101</w:t>
            </w:r>
          </w:p>
        </w:tc>
      </w:tr>
      <w:tr w14:paraId="4668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restart"/>
            <w:shd w:val="clear" w:color="auto" w:fill="auto"/>
            <w:vAlign w:val="center"/>
          </w:tcPr>
          <w:p w14:paraId="7022DCF4">
            <w:pPr>
              <w:pStyle w:val="19"/>
              <w:spacing w:before="98" w:line="231" w:lineRule="auto"/>
              <w:jc w:val="center"/>
              <w:rPr>
                <w:rFonts w:hint="eastAsia" w:eastAsia="宋体"/>
                <w:lang w:eastAsia="zh-CN"/>
              </w:rPr>
            </w:pPr>
            <w:r>
              <w:rPr>
                <w:rFonts w:hint="eastAsia"/>
                <w:lang w:val="en-US" w:eastAsia="zh-CN"/>
              </w:rPr>
              <w:t>7</w:t>
            </w:r>
          </w:p>
        </w:tc>
        <w:tc>
          <w:tcPr>
            <w:tcW w:w="1022" w:type="pct"/>
            <w:shd w:val="clear" w:color="auto" w:fill="auto"/>
            <w:vAlign w:val="center"/>
          </w:tcPr>
          <w:p w14:paraId="2A91304D">
            <w:pPr>
              <w:pStyle w:val="19"/>
              <w:spacing w:before="90" w:line="220" w:lineRule="auto"/>
              <w:ind w:left="37" w:leftChars="0"/>
              <w:jc w:val="center"/>
              <w:rPr>
                <w:rFonts w:ascii="宋体" w:hAnsi="宋体" w:eastAsia="宋体" w:cs="宋体"/>
                <w:kern w:val="2"/>
                <w:sz w:val="22"/>
                <w:szCs w:val="22"/>
                <w:lang w:val="en-US" w:eastAsia="en-US" w:bidi="ar-SA"/>
              </w:rPr>
            </w:pPr>
            <w:r>
              <w:rPr>
                <w:spacing w:val="-2"/>
              </w:rPr>
              <w:t>美容艾柱</w:t>
            </w:r>
          </w:p>
        </w:tc>
        <w:tc>
          <w:tcPr>
            <w:tcW w:w="1251" w:type="pct"/>
            <w:shd w:val="clear" w:color="auto" w:fill="auto"/>
            <w:vAlign w:val="center"/>
          </w:tcPr>
          <w:p w14:paraId="290A9593">
            <w:pPr>
              <w:pStyle w:val="19"/>
              <w:spacing w:before="90" w:line="239" w:lineRule="auto"/>
              <w:jc w:val="center"/>
              <w:rPr>
                <w:rFonts w:ascii="宋体" w:hAnsi="宋体" w:eastAsia="宋体" w:cs="宋体"/>
                <w:kern w:val="2"/>
                <w:sz w:val="22"/>
                <w:szCs w:val="22"/>
                <w:lang w:val="en-US" w:eastAsia="en-US" w:bidi="ar-SA"/>
              </w:rPr>
            </w:pPr>
            <w:r>
              <w:rPr>
                <w:spacing w:val="-4"/>
              </w:rPr>
              <w:t>18*27mm</w:t>
            </w:r>
          </w:p>
        </w:tc>
        <w:tc>
          <w:tcPr>
            <w:tcW w:w="592" w:type="pct"/>
            <w:shd w:val="clear" w:color="auto" w:fill="auto"/>
            <w:vAlign w:val="center"/>
          </w:tcPr>
          <w:p w14:paraId="168E0F72">
            <w:pPr>
              <w:pStyle w:val="19"/>
              <w:spacing w:before="90" w:line="220" w:lineRule="auto"/>
              <w:ind w:left="318" w:leftChars="0"/>
              <w:jc w:val="center"/>
              <w:rPr>
                <w:rFonts w:ascii="宋体" w:hAnsi="宋体" w:eastAsia="宋体" w:cs="宋体"/>
                <w:kern w:val="2"/>
                <w:sz w:val="22"/>
                <w:szCs w:val="22"/>
                <w:lang w:val="en-US" w:eastAsia="en-US" w:bidi="ar-SA"/>
              </w:rPr>
            </w:pPr>
            <w:r>
              <w:t>柱</w:t>
            </w:r>
          </w:p>
        </w:tc>
        <w:tc>
          <w:tcPr>
            <w:tcW w:w="714" w:type="pct"/>
            <w:shd w:val="clear" w:color="auto" w:fill="auto"/>
            <w:vAlign w:val="center"/>
          </w:tcPr>
          <w:p w14:paraId="4B9C0A3D">
            <w:pPr>
              <w:pStyle w:val="19"/>
              <w:spacing w:before="89" w:line="239" w:lineRule="auto"/>
              <w:ind w:left="396" w:leftChars="0"/>
              <w:jc w:val="center"/>
              <w:rPr>
                <w:rFonts w:ascii="宋体" w:hAnsi="宋体" w:eastAsia="宋体" w:cs="宋体"/>
                <w:kern w:val="2"/>
                <w:sz w:val="22"/>
                <w:szCs w:val="22"/>
                <w:lang w:val="en-US" w:eastAsia="en-US" w:bidi="ar-SA"/>
              </w:rPr>
            </w:pPr>
            <w:r>
              <w:rPr>
                <w:spacing w:val="-4"/>
              </w:rPr>
              <w:t>0.5</w:t>
            </w:r>
          </w:p>
        </w:tc>
        <w:tc>
          <w:tcPr>
            <w:tcW w:w="991" w:type="pct"/>
            <w:shd w:val="clear" w:color="auto" w:fill="auto"/>
            <w:vAlign w:val="center"/>
          </w:tcPr>
          <w:p w14:paraId="34127D21">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20A7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5337C1DA">
            <w:pPr>
              <w:pStyle w:val="19"/>
              <w:spacing w:before="102" w:line="236" w:lineRule="auto"/>
              <w:ind w:left="298" w:leftChars="0"/>
              <w:jc w:val="center"/>
            </w:pPr>
          </w:p>
        </w:tc>
        <w:tc>
          <w:tcPr>
            <w:tcW w:w="1022" w:type="pct"/>
            <w:shd w:val="clear" w:color="auto" w:fill="auto"/>
            <w:vAlign w:val="center"/>
          </w:tcPr>
          <w:p w14:paraId="12308F3D">
            <w:pPr>
              <w:pStyle w:val="19"/>
              <w:spacing w:before="91" w:line="220" w:lineRule="auto"/>
              <w:ind w:left="38" w:leftChars="0"/>
              <w:jc w:val="center"/>
              <w:rPr>
                <w:rFonts w:ascii="宋体" w:hAnsi="宋体" w:eastAsia="宋体" w:cs="宋体"/>
                <w:kern w:val="2"/>
                <w:sz w:val="22"/>
                <w:szCs w:val="22"/>
                <w:lang w:val="en-US" w:eastAsia="en-US" w:bidi="ar-SA"/>
              </w:rPr>
            </w:pPr>
            <w:r>
              <w:rPr>
                <w:spacing w:val="-6"/>
              </w:rPr>
              <w:t>艾柱</w:t>
            </w:r>
          </w:p>
        </w:tc>
        <w:tc>
          <w:tcPr>
            <w:tcW w:w="1251" w:type="pct"/>
            <w:shd w:val="clear" w:color="auto" w:fill="auto"/>
            <w:vAlign w:val="center"/>
          </w:tcPr>
          <w:p w14:paraId="4DFEDF94">
            <w:pPr>
              <w:pStyle w:val="19"/>
              <w:spacing w:before="91" w:line="238" w:lineRule="auto"/>
              <w:jc w:val="center"/>
              <w:rPr>
                <w:rFonts w:ascii="宋体" w:hAnsi="宋体" w:eastAsia="宋体" w:cs="宋体"/>
                <w:kern w:val="2"/>
                <w:sz w:val="22"/>
                <w:szCs w:val="22"/>
                <w:lang w:val="en-US" w:eastAsia="en-US" w:bidi="ar-SA"/>
              </w:rPr>
            </w:pPr>
            <w:r>
              <w:rPr>
                <w:spacing w:val="-2"/>
              </w:rPr>
              <w:t>25*20mm</w:t>
            </w:r>
          </w:p>
        </w:tc>
        <w:tc>
          <w:tcPr>
            <w:tcW w:w="592" w:type="pct"/>
            <w:shd w:val="clear" w:color="auto" w:fill="auto"/>
            <w:vAlign w:val="center"/>
          </w:tcPr>
          <w:p w14:paraId="6022A072">
            <w:pPr>
              <w:pStyle w:val="19"/>
              <w:spacing w:before="91" w:line="220" w:lineRule="auto"/>
              <w:ind w:left="318" w:leftChars="0"/>
              <w:jc w:val="center"/>
              <w:rPr>
                <w:rFonts w:ascii="宋体" w:hAnsi="宋体" w:eastAsia="宋体" w:cs="宋体"/>
                <w:kern w:val="2"/>
                <w:sz w:val="22"/>
                <w:szCs w:val="22"/>
                <w:lang w:val="en-US" w:eastAsia="en-US" w:bidi="ar-SA"/>
              </w:rPr>
            </w:pPr>
            <w:r>
              <w:t>柱</w:t>
            </w:r>
          </w:p>
        </w:tc>
        <w:tc>
          <w:tcPr>
            <w:tcW w:w="714" w:type="pct"/>
            <w:shd w:val="clear" w:color="auto" w:fill="auto"/>
            <w:vAlign w:val="center"/>
          </w:tcPr>
          <w:p w14:paraId="54935DAE">
            <w:pPr>
              <w:pStyle w:val="19"/>
              <w:spacing w:before="91" w:line="238" w:lineRule="auto"/>
              <w:ind w:left="355" w:leftChars="0"/>
              <w:jc w:val="center"/>
              <w:rPr>
                <w:rFonts w:ascii="宋体" w:hAnsi="宋体" w:eastAsia="宋体" w:cs="宋体"/>
                <w:kern w:val="2"/>
                <w:sz w:val="22"/>
                <w:szCs w:val="22"/>
                <w:lang w:val="en-US" w:eastAsia="en-US" w:bidi="ar-SA"/>
              </w:rPr>
            </w:pPr>
            <w:r>
              <w:rPr>
                <w:spacing w:val="-7"/>
              </w:rPr>
              <w:t>1.65</w:t>
            </w:r>
          </w:p>
        </w:tc>
        <w:tc>
          <w:tcPr>
            <w:tcW w:w="991" w:type="pct"/>
            <w:shd w:val="clear" w:color="auto" w:fill="auto"/>
            <w:vAlign w:val="center"/>
          </w:tcPr>
          <w:p w14:paraId="7568635D">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08CF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384074F9">
            <w:pPr>
              <w:pStyle w:val="19"/>
              <w:spacing w:before="102" w:line="236" w:lineRule="auto"/>
              <w:ind w:left="298" w:leftChars="0"/>
              <w:jc w:val="center"/>
            </w:pPr>
          </w:p>
        </w:tc>
        <w:tc>
          <w:tcPr>
            <w:tcW w:w="1022" w:type="pct"/>
            <w:shd w:val="clear" w:color="auto" w:fill="auto"/>
            <w:vAlign w:val="center"/>
          </w:tcPr>
          <w:p w14:paraId="03CEE3AD">
            <w:pPr>
              <w:pStyle w:val="19"/>
              <w:spacing w:before="92" w:line="220" w:lineRule="auto"/>
              <w:ind w:left="38" w:leftChars="0"/>
              <w:jc w:val="center"/>
              <w:rPr>
                <w:rFonts w:ascii="宋体" w:hAnsi="宋体" w:eastAsia="宋体" w:cs="宋体"/>
                <w:kern w:val="2"/>
                <w:sz w:val="22"/>
                <w:szCs w:val="22"/>
                <w:lang w:val="en-US" w:eastAsia="en-US" w:bidi="ar-SA"/>
              </w:rPr>
            </w:pPr>
            <w:r>
              <w:rPr>
                <w:spacing w:val="-6"/>
              </w:rPr>
              <w:t>艾柱</w:t>
            </w:r>
          </w:p>
        </w:tc>
        <w:tc>
          <w:tcPr>
            <w:tcW w:w="1251" w:type="pct"/>
            <w:shd w:val="clear" w:color="auto" w:fill="auto"/>
            <w:vAlign w:val="center"/>
          </w:tcPr>
          <w:p w14:paraId="5CBA559C">
            <w:pPr>
              <w:pStyle w:val="19"/>
              <w:spacing w:before="92" w:line="237" w:lineRule="auto"/>
              <w:jc w:val="center"/>
              <w:rPr>
                <w:rFonts w:ascii="宋体" w:hAnsi="宋体" w:eastAsia="宋体" w:cs="宋体"/>
                <w:kern w:val="2"/>
                <w:sz w:val="22"/>
                <w:szCs w:val="22"/>
                <w:lang w:val="en-US" w:eastAsia="en-US" w:bidi="ar-SA"/>
              </w:rPr>
            </w:pPr>
            <w:r>
              <w:rPr>
                <w:spacing w:val="-2"/>
              </w:rPr>
              <w:t>45*25mm</w:t>
            </w:r>
          </w:p>
        </w:tc>
        <w:tc>
          <w:tcPr>
            <w:tcW w:w="592" w:type="pct"/>
            <w:shd w:val="clear" w:color="auto" w:fill="auto"/>
            <w:vAlign w:val="center"/>
          </w:tcPr>
          <w:p w14:paraId="737399F2">
            <w:pPr>
              <w:pStyle w:val="19"/>
              <w:spacing w:before="92" w:line="220" w:lineRule="auto"/>
              <w:ind w:left="318" w:leftChars="0"/>
              <w:jc w:val="center"/>
              <w:rPr>
                <w:rFonts w:ascii="宋体" w:hAnsi="宋体" w:eastAsia="宋体" w:cs="宋体"/>
                <w:kern w:val="2"/>
                <w:sz w:val="22"/>
                <w:szCs w:val="22"/>
                <w:lang w:val="en-US" w:eastAsia="en-US" w:bidi="ar-SA"/>
              </w:rPr>
            </w:pPr>
            <w:r>
              <w:t>柱</w:t>
            </w:r>
          </w:p>
        </w:tc>
        <w:tc>
          <w:tcPr>
            <w:tcW w:w="714" w:type="pct"/>
            <w:shd w:val="clear" w:color="auto" w:fill="auto"/>
            <w:vAlign w:val="center"/>
          </w:tcPr>
          <w:p w14:paraId="1563291A">
            <w:pPr>
              <w:pStyle w:val="19"/>
              <w:spacing w:before="92" w:line="237" w:lineRule="auto"/>
              <w:ind w:left="508" w:leftChars="0"/>
              <w:jc w:val="center"/>
              <w:rPr>
                <w:rFonts w:ascii="宋体" w:hAnsi="宋体" w:eastAsia="宋体" w:cs="宋体"/>
                <w:kern w:val="2"/>
                <w:sz w:val="22"/>
                <w:szCs w:val="22"/>
                <w:lang w:val="en-US" w:eastAsia="en-US" w:bidi="ar-SA"/>
              </w:rPr>
            </w:pPr>
            <w:r>
              <w:t>5</w:t>
            </w:r>
          </w:p>
        </w:tc>
        <w:tc>
          <w:tcPr>
            <w:tcW w:w="991" w:type="pct"/>
            <w:shd w:val="clear" w:color="auto" w:fill="auto"/>
            <w:vAlign w:val="center"/>
          </w:tcPr>
          <w:p w14:paraId="1BBE02B6">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3B87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73FED2F4">
            <w:pPr>
              <w:pStyle w:val="19"/>
              <w:spacing w:before="102" w:line="236" w:lineRule="auto"/>
              <w:jc w:val="center"/>
              <w:rPr>
                <w:rFonts w:hint="default" w:ascii="宋体" w:hAnsi="宋体" w:eastAsia="宋体" w:cs="宋体"/>
                <w:kern w:val="2"/>
                <w:sz w:val="22"/>
                <w:szCs w:val="22"/>
                <w:lang w:val="en-US" w:eastAsia="zh-CN" w:bidi="ar-SA"/>
              </w:rPr>
            </w:pPr>
          </w:p>
        </w:tc>
        <w:tc>
          <w:tcPr>
            <w:tcW w:w="1022" w:type="pct"/>
            <w:shd w:val="clear" w:color="auto" w:fill="auto"/>
            <w:vAlign w:val="center"/>
          </w:tcPr>
          <w:p w14:paraId="790849D5">
            <w:pPr>
              <w:pStyle w:val="19"/>
              <w:spacing w:before="93" w:line="220" w:lineRule="auto"/>
              <w:ind w:left="38" w:leftChars="0"/>
              <w:jc w:val="center"/>
              <w:rPr>
                <w:rFonts w:ascii="宋体" w:hAnsi="宋体" w:eastAsia="宋体" w:cs="宋体"/>
                <w:kern w:val="2"/>
                <w:sz w:val="22"/>
                <w:szCs w:val="22"/>
                <w:lang w:val="en-US" w:eastAsia="en-US" w:bidi="ar-SA"/>
              </w:rPr>
            </w:pPr>
            <w:r>
              <w:rPr>
                <w:spacing w:val="-6"/>
              </w:rPr>
              <w:t>艾柱</w:t>
            </w:r>
          </w:p>
        </w:tc>
        <w:tc>
          <w:tcPr>
            <w:tcW w:w="1251" w:type="pct"/>
            <w:shd w:val="clear" w:color="auto" w:fill="auto"/>
            <w:vAlign w:val="center"/>
          </w:tcPr>
          <w:p w14:paraId="185F743E">
            <w:pPr>
              <w:pStyle w:val="19"/>
              <w:spacing w:before="93" w:line="236" w:lineRule="auto"/>
              <w:jc w:val="center"/>
              <w:rPr>
                <w:rFonts w:ascii="宋体" w:hAnsi="宋体" w:eastAsia="宋体" w:cs="宋体"/>
                <w:kern w:val="2"/>
                <w:sz w:val="22"/>
                <w:szCs w:val="22"/>
                <w:lang w:val="en-US" w:eastAsia="en-US" w:bidi="ar-SA"/>
              </w:rPr>
            </w:pPr>
            <w:r>
              <w:rPr>
                <w:spacing w:val="-2"/>
              </w:rPr>
              <w:t>55*30mm</w:t>
            </w:r>
          </w:p>
        </w:tc>
        <w:tc>
          <w:tcPr>
            <w:tcW w:w="592" w:type="pct"/>
            <w:shd w:val="clear" w:color="auto" w:fill="auto"/>
            <w:vAlign w:val="center"/>
          </w:tcPr>
          <w:p w14:paraId="66CE1C6A">
            <w:pPr>
              <w:pStyle w:val="19"/>
              <w:spacing w:before="93" w:line="220" w:lineRule="auto"/>
              <w:ind w:left="318" w:leftChars="0"/>
              <w:jc w:val="center"/>
              <w:rPr>
                <w:rFonts w:ascii="宋体" w:hAnsi="宋体" w:eastAsia="宋体" w:cs="宋体"/>
                <w:kern w:val="2"/>
                <w:sz w:val="22"/>
                <w:szCs w:val="22"/>
                <w:lang w:val="en-US" w:eastAsia="en-US" w:bidi="ar-SA"/>
              </w:rPr>
            </w:pPr>
            <w:r>
              <w:t>柱</w:t>
            </w:r>
          </w:p>
        </w:tc>
        <w:tc>
          <w:tcPr>
            <w:tcW w:w="714" w:type="pct"/>
            <w:shd w:val="clear" w:color="auto" w:fill="auto"/>
            <w:vAlign w:val="center"/>
          </w:tcPr>
          <w:p w14:paraId="4A7DD45C">
            <w:pPr>
              <w:pStyle w:val="19"/>
              <w:spacing w:before="93" w:line="236" w:lineRule="auto"/>
              <w:ind w:left="355" w:leftChars="0"/>
              <w:jc w:val="center"/>
              <w:rPr>
                <w:rFonts w:ascii="宋体" w:hAnsi="宋体" w:eastAsia="宋体" w:cs="宋体"/>
                <w:kern w:val="2"/>
                <w:sz w:val="22"/>
                <w:szCs w:val="22"/>
                <w:lang w:val="en-US" w:eastAsia="en-US" w:bidi="ar-SA"/>
              </w:rPr>
            </w:pPr>
            <w:r>
              <w:rPr>
                <w:spacing w:val="-7"/>
              </w:rPr>
              <w:t>11.7</w:t>
            </w:r>
          </w:p>
        </w:tc>
        <w:tc>
          <w:tcPr>
            <w:tcW w:w="991" w:type="pct"/>
            <w:shd w:val="clear" w:color="auto" w:fill="auto"/>
            <w:vAlign w:val="center"/>
          </w:tcPr>
          <w:p w14:paraId="71F13750">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673C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3E380915">
            <w:pPr>
              <w:pStyle w:val="19"/>
              <w:spacing w:before="101" w:line="229" w:lineRule="auto"/>
              <w:jc w:val="center"/>
              <w:rPr>
                <w:rFonts w:hint="eastAsia" w:eastAsia="宋体"/>
                <w:lang w:eastAsia="zh-CN"/>
              </w:rPr>
            </w:pPr>
            <w:r>
              <w:rPr>
                <w:rFonts w:hint="eastAsia"/>
                <w:lang w:val="en-US" w:eastAsia="zh-CN"/>
              </w:rPr>
              <w:t>8</w:t>
            </w:r>
          </w:p>
        </w:tc>
        <w:tc>
          <w:tcPr>
            <w:tcW w:w="1022" w:type="pct"/>
            <w:shd w:val="clear" w:color="auto" w:fill="auto"/>
            <w:vAlign w:val="center"/>
          </w:tcPr>
          <w:p w14:paraId="30DAB466">
            <w:pPr>
              <w:pStyle w:val="19"/>
              <w:spacing w:before="94" w:line="220" w:lineRule="auto"/>
              <w:ind w:left="35" w:leftChars="0"/>
              <w:jc w:val="center"/>
              <w:rPr>
                <w:rFonts w:ascii="宋体" w:hAnsi="宋体" w:eastAsia="宋体" w:cs="宋体"/>
                <w:kern w:val="2"/>
                <w:sz w:val="22"/>
                <w:szCs w:val="22"/>
                <w:lang w:val="en-US" w:eastAsia="en-US" w:bidi="ar-SA"/>
              </w:rPr>
            </w:pPr>
            <w:r>
              <w:rPr>
                <w:spacing w:val="-3"/>
              </w:rPr>
              <w:t>刮痧油</w:t>
            </w:r>
          </w:p>
        </w:tc>
        <w:tc>
          <w:tcPr>
            <w:tcW w:w="1251" w:type="pct"/>
            <w:shd w:val="clear" w:color="auto" w:fill="auto"/>
            <w:vAlign w:val="center"/>
          </w:tcPr>
          <w:p w14:paraId="343C9E63">
            <w:pPr>
              <w:pStyle w:val="19"/>
              <w:spacing w:before="93" w:line="222" w:lineRule="auto"/>
              <w:jc w:val="center"/>
              <w:rPr>
                <w:rFonts w:ascii="宋体" w:hAnsi="宋体" w:eastAsia="宋体" w:cs="宋体"/>
                <w:kern w:val="2"/>
                <w:sz w:val="21"/>
                <w:szCs w:val="21"/>
                <w:lang w:val="en-US" w:eastAsia="en-US" w:bidi="ar-SA"/>
              </w:rPr>
            </w:pPr>
            <w:r>
              <w:rPr>
                <w:spacing w:val="-4"/>
              </w:rPr>
              <w:t>100ml/</w:t>
            </w:r>
            <w:r>
              <w:rPr>
                <w:spacing w:val="-4"/>
                <w:sz w:val="21"/>
                <w:szCs w:val="21"/>
              </w:rPr>
              <w:t>瓶</w:t>
            </w:r>
          </w:p>
        </w:tc>
        <w:tc>
          <w:tcPr>
            <w:tcW w:w="592" w:type="pct"/>
            <w:shd w:val="clear" w:color="auto" w:fill="auto"/>
            <w:vAlign w:val="center"/>
          </w:tcPr>
          <w:p w14:paraId="7175F4CD">
            <w:pPr>
              <w:pStyle w:val="19"/>
              <w:spacing w:before="93" w:line="221" w:lineRule="auto"/>
              <w:ind w:left="318" w:leftChars="0"/>
              <w:jc w:val="center"/>
              <w:rPr>
                <w:rFonts w:ascii="宋体" w:hAnsi="宋体" w:eastAsia="宋体" w:cs="宋体"/>
                <w:kern w:val="2"/>
                <w:sz w:val="22"/>
                <w:szCs w:val="22"/>
                <w:lang w:val="en-US" w:eastAsia="en-US" w:bidi="ar-SA"/>
              </w:rPr>
            </w:pPr>
            <w:r>
              <w:t>瓶</w:t>
            </w:r>
          </w:p>
        </w:tc>
        <w:tc>
          <w:tcPr>
            <w:tcW w:w="714" w:type="pct"/>
            <w:shd w:val="clear" w:color="auto" w:fill="auto"/>
            <w:vAlign w:val="center"/>
          </w:tcPr>
          <w:p w14:paraId="16A69E9C">
            <w:pPr>
              <w:pStyle w:val="19"/>
              <w:spacing w:before="93" w:line="236" w:lineRule="auto"/>
              <w:ind w:left="465" w:leftChars="0"/>
              <w:jc w:val="center"/>
              <w:rPr>
                <w:rFonts w:ascii="宋体" w:hAnsi="宋体" w:eastAsia="宋体" w:cs="宋体"/>
                <w:kern w:val="2"/>
                <w:sz w:val="22"/>
                <w:szCs w:val="22"/>
                <w:lang w:val="en-US" w:eastAsia="en-US" w:bidi="ar-SA"/>
              </w:rPr>
            </w:pPr>
            <w:r>
              <w:rPr>
                <w:spacing w:val="-13"/>
              </w:rPr>
              <w:t>15</w:t>
            </w:r>
          </w:p>
        </w:tc>
        <w:tc>
          <w:tcPr>
            <w:tcW w:w="991" w:type="pct"/>
            <w:shd w:val="clear" w:color="auto" w:fill="auto"/>
            <w:vAlign w:val="center"/>
          </w:tcPr>
          <w:p w14:paraId="7EA41BD9">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3BED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vMerge w:val="restart"/>
            <w:shd w:val="clear" w:color="auto" w:fill="auto"/>
            <w:vAlign w:val="center"/>
          </w:tcPr>
          <w:p w14:paraId="3BC4AEFF">
            <w:pPr>
              <w:pStyle w:val="19"/>
              <w:spacing w:before="103" w:line="228" w:lineRule="auto"/>
              <w:jc w:val="center"/>
              <w:rPr>
                <w:rFonts w:hint="eastAsia" w:eastAsia="宋体"/>
                <w:lang w:eastAsia="zh-CN"/>
              </w:rPr>
            </w:pPr>
            <w:r>
              <w:rPr>
                <w:rFonts w:hint="eastAsia"/>
                <w:lang w:val="en-US" w:eastAsia="zh-CN"/>
              </w:rPr>
              <w:t>9</w:t>
            </w:r>
          </w:p>
        </w:tc>
        <w:tc>
          <w:tcPr>
            <w:tcW w:w="1022" w:type="pct"/>
            <w:shd w:val="clear" w:color="auto" w:fill="auto"/>
            <w:vAlign w:val="center"/>
          </w:tcPr>
          <w:p w14:paraId="5B721319">
            <w:pPr>
              <w:pStyle w:val="19"/>
              <w:spacing w:before="93" w:line="221" w:lineRule="auto"/>
              <w:ind w:left="37" w:leftChars="0"/>
              <w:jc w:val="center"/>
              <w:rPr>
                <w:rFonts w:ascii="宋体" w:hAnsi="宋体" w:eastAsia="宋体" w:cs="宋体"/>
                <w:kern w:val="2"/>
                <w:sz w:val="22"/>
                <w:szCs w:val="22"/>
                <w:lang w:val="en-US" w:eastAsia="en-US" w:bidi="ar-SA"/>
              </w:rPr>
            </w:pPr>
            <w:r>
              <w:rPr>
                <w:spacing w:val="-5"/>
              </w:rPr>
              <w:t>奶瓶</w:t>
            </w:r>
          </w:p>
        </w:tc>
        <w:tc>
          <w:tcPr>
            <w:tcW w:w="1251" w:type="pct"/>
            <w:shd w:val="clear" w:color="auto" w:fill="auto"/>
            <w:vAlign w:val="center"/>
          </w:tcPr>
          <w:p w14:paraId="1C56C335">
            <w:pPr>
              <w:pStyle w:val="19"/>
              <w:spacing w:before="94" w:line="219" w:lineRule="auto"/>
              <w:jc w:val="center"/>
              <w:rPr>
                <w:rFonts w:ascii="宋体" w:hAnsi="宋体" w:eastAsia="宋体" w:cs="宋体"/>
                <w:kern w:val="2"/>
                <w:sz w:val="22"/>
                <w:szCs w:val="22"/>
                <w:lang w:val="en-US" w:eastAsia="en-US" w:bidi="ar-SA"/>
              </w:rPr>
            </w:pPr>
            <w:r>
              <w:rPr>
                <w:spacing w:val="-1"/>
              </w:rPr>
              <w:t>一次性100ML</w:t>
            </w:r>
          </w:p>
        </w:tc>
        <w:tc>
          <w:tcPr>
            <w:tcW w:w="592" w:type="pct"/>
            <w:shd w:val="clear" w:color="auto" w:fill="auto"/>
            <w:vAlign w:val="center"/>
          </w:tcPr>
          <w:p w14:paraId="67D00BC0">
            <w:pPr>
              <w:pStyle w:val="19"/>
              <w:spacing w:before="94" w:line="219" w:lineRule="auto"/>
              <w:ind w:left="318" w:leftChars="0"/>
              <w:jc w:val="center"/>
              <w:rPr>
                <w:rFonts w:ascii="宋体" w:hAnsi="宋体" w:eastAsia="宋体" w:cs="宋体"/>
                <w:kern w:val="2"/>
                <w:sz w:val="22"/>
                <w:szCs w:val="22"/>
                <w:lang w:val="en-US" w:eastAsia="en-US" w:bidi="ar-SA"/>
              </w:rPr>
            </w:pPr>
            <w:r>
              <w:t>个</w:t>
            </w:r>
          </w:p>
        </w:tc>
        <w:tc>
          <w:tcPr>
            <w:tcW w:w="714" w:type="pct"/>
            <w:shd w:val="clear" w:color="auto" w:fill="auto"/>
            <w:vAlign w:val="center"/>
          </w:tcPr>
          <w:p w14:paraId="7C8B4715">
            <w:pPr>
              <w:pStyle w:val="19"/>
              <w:spacing w:before="93" w:line="236" w:lineRule="auto"/>
              <w:ind w:left="355" w:leftChars="0"/>
              <w:jc w:val="center"/>
              <w:rPr>
                <w:rFonts w:ascii="宋体" w:hAnsi="宋体" w:eastAsia="宋体" w:cs="宋体"/>
                <w:kern w:val="2"/>
                <w:sz w:val="22"/>
                <w:szCs w:val="22"/>
                <w:lang w:val="en-US" w:eastAsia="en-US" w:bidi="ar-SA"/>
              </w:rPr>
            </w:pPr>
            <w:r>
              <w:rPr>
                <w:spacing w:val="-7"/>
              </w:rPr>
              <w:t>1.45</w:t>
            </w:r>
          </w:p>
        </w:tc>
        <w:tc>
          <w:tcPr>
            <w:tcW w:w="991" w:type="pct"/>
            <w:shd w:val="clear" w:color="auto" w:fill="auto"/>
            <w:vAlign w:val="center"/>
          </w:tcPr>
          <w:p w14:paraId="141AAEEE">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1B52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1D11DD57">
            <w:pPr>
              <w:pStyle w:val="19"/>
              <w:spacing w:before="102" w:line="236" w:lineRule="auto"/>
              <w:ind w:left="298" w:leftChars="0"/>
              <w:jc w:val="center"/>
            </w:pPr>
          </w:p>
        </w:tc>
        <w:tc>
          <w:tcPr>
            <w:tcW w:w="1022" w:type="pct"/>
            <w:shd w:val="clear" w:color="auto" w:fill="auto"/>
            <w:vAlign w:val="center"/>
          </w:tcPr>
          <w:p w14:paraId="184E1327">
            <w:pPr>
              <w:pStyle w:val="19"/>
              <w:spacing w:before="95" w:line="219" w:lineRule="auto"/>
              <w:ind w:left="37" w:leftChars="0"/>
              <w:jc w:val="center"/>
              <w:rPr>
                <w:rFonts w:ascii="宋体" w:hAnsi="宋体" w:eastAsia="宋体" w:cs="宋体"/>
                <w:kern w:val="2"/>
                <w:sz w:val="22"/>
                <w:szCs w:val="22"/>
                <w:lang w:val="en-US" w:eastAsia="en-US" w:bidi="ar-SA"/>
              </w:rPr>
            </w:pPr>
            <w:r>
              <w:rPr>
                <w:spacing w:val="-5"/>
              </w:rPr>
              <w:t>奶嘴</w:t>
            </w:r>
          </w:p>
        </w:tc>
        <w:tc>
          <w:tcPr>
            <w:tcW w:w="1251" w:type="pct"/>
            <w:shd w:val="clear" w:color="auto" w:fill="auto"/>
            <w:vAlign w:val="center"/>
          </w:tcPr>
          <w:p w14:paraId="534287C5">
            <w:pPr>
              <w:pStyle w:val="19"/>
              <w:spacing w:before="95" w:line="219" w:lineRule="auto"/>
              <w:jc w:val="center"/>
              <w:rPr>
                <w:rFonts w:ascii="宋体" w:hAnsi="宋体" w:eastAsia="宋体" w:cs="宋体"/>
                <w:kern w:val="2"/>
                <w:sz w:val="22"/>
                <w:szCs w:val="22"/>
                <w:lang w:val="en-US" w:eastAsia="en-US" w:bidi="ar-SA"/>
              </w:rPr>
            </w:pPr>
            <w:r>
              <w:rPr>
                <w:spacing w:val="-4"/>
              </w:rPr>
              <w:t>一次性</w:t>
            </w:r>
          </w:p>
        </w:tc>
        <w:tc>
          <w:tcPr>
            <w:tcW w:w="592" w:type="pct"/>
            <w:shd w:val="clear" w:color="auto" w:fill="auto"/>
            <w:vAlign w:val="center"/>
          </w:tcPr>
          <w:p w14:paraId="218AB855">
            <w:pPr>
              <w:pStyle w:val="19"/>
              <w:spacing w:before="95"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3097579A">
            <w:pPr>
              <w:pStyle w:val="19"/>
              <w:spacing w:before="94" w:line="235" w:lineRule="auto"/>
              <w:ind w:left="396" w:leftChars="0"/>
              <w:jc w:val="center"/>
              <w:rPr>
                <w:rFonts w:ascii="宋体" w:hAnsi="宋体" w:eastAsia="宋体" w:cs="宋体"/>
                <w:kern w:val="2"/>
                <w:sz w:val="22"/>
                <w:szCs w:val="22"/>
                <w:lang w:val="en-US" w:eastAsia="en-US" w:bidi="ar-SA"/>
              </w:rPr>
            </w:pPr>
            <w:r>
              <w:rPr>
                <w:spacing w:val="-4"/>
              </w:rPr>
              <w:t>0.6</w:t>
            </w:r>
          </w:p>
        </w:tc>
        <w:tc>
          <w:tcPr>
            <w:tcW w:w="991" w:type="pct"/>
            <w:shd w:val="clear" w:color="auto" w:fill="auto"/>
            <w:vAlign w:val="center"/>
          </w:tcPr>
          <w:p w14:paraId="27000868">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3D96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shd w:val="clear" w:color="auto" w:fill="auto"/>
            <w:vAlign w:val="center"/>
          </w:tcPr>
          <w:p w14:paraId="40AE9B96">
            <w:pPr>
              <w:pStyle w:val="19"/>
              <w:spacing w:before="102" w:line="236" w:lineRule="auto"/>
              <w:jc w:val="center"/>
              <w:rPr>
                <w:rFonts w:hint="default" w:eastAsia="宋体"/>
                <w:lang w:val="en-US" w:eastAsia="zh-CN"/>
              </w:rPr>
            </w:pPr>
            <w:r>
              <w:rPr>
                <w:rFonts w:hint="eastAsia"/>
                <w:lang w:val="en-US" w:eastAsia="zh-CN"/>
              </w:rPr>
              <w:t>10</w:t>
            </w:r>
          </w:p>
        </w:tc>
        <w:tc>
          <w:tcPr>
            <w:tcW w:w="1022" w:type="pct"/>
            <w:shd w:val="clear" w:color="auto" w:fill="auto"/>
            <w:vAlign w:val="center"/>
          </w:tcPr>
          <w:p w14:paraId="27802D57">
            <w:pPr>
              <w:pStyle w:val="19"/>
              <w:spacing w:before="95" w:line="219" w:lineRule="auto"/>
              <w:ind w:left="37" w:leftChars="0"/>
              <w:jc w:val="center"/>
              <w:rPr>
                <w:rFonts w:hint="eastAsia" w:ascii="宋体" w:hAnsi="宋体" w:eastAsia="宋体" w:cs="宋体"/>
                <w:kern w:val="2"/>
                <w:sz w:val="22"/>
                <w:szCs w:val="22"/>
                <w:lang w:val="en-US" w:eastAsia="zh-CN" w:bidi="ar-SA"/>
              </w:rPr>
            </w:pPr>
            <w:r>
              <w:rPr>
                <w:spacing w:val="-3"/>
              </w:rPr>
              <w:t>润滑剂</w:t>
            </w:r>
          </w:p>
        </w:tc>
        <w:tc>
          <w:tcPr>
            <w:tcW w:w="1251" w:type="pct"/>
            <w:shd w:val="clear" w:color="auto" w:fill="auto"/>
            <w:vAlign w:val="center"/>
          </w:tcPr>
          <w:p w14:paraId="4AF0CB6E">
            <w:pPr>
              <w:pStyle w:val="19"/>
              <w:spacing w:before="96" w:line="234" w:lineRule="auto"/>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用于</w:t>
            </w:r>
            <w:r>
              <w:rPr>
                <w:rFonts w:hint="eastAsia" w:ascii="宋体" w:hAnsi="宋体" w:cs="Arial"/>
                <w:color w:val="auto"/>
                <w:kern w:val="2"/>
                <w:sz w:val="22"/>
                <w:szCs w:val="22"/>
                <w:highlight w:val="none"/>
                <w:lang w:val="en-US" w:eastAsia="zh-CN" w:bidi="ar-SA"/>
              </w:rPr>
              <w:t>重庆西山开颅钻</w:t>
            </w:r>
            <w:r>
              <w:rPr>
                <w:rFonts w:hint="eastAsia" w:cs="宋体"/>
                <w:kern w:val="2"/>
                <w:sz w:val="22"/>
                <w:szCs w:val="22"/>
                <w:lang w:val="en-US" w:eastAsia="zh-CN" w:bidi="ar-SA"/>
              </w:rPr>
              <w:t>清洗及清洗后润滑</w:t>
            </w:r>
          </w:p>
        </w:tc>
        <w:tc>
          <w:tcPr>
            <w:tcW w:w="592" w:type="pct"/>
            <w:shd w:val="clear" w:color="auto" w:fill="auto"/>
            <w:vAlign w:val="center"/>
          </w:tcPr>
          <w:p w14:paraId="0F56969F">
            <w:pPr>
              <w:pStyle w:val="19"/>
              <w:spacing w:before="95" w:line="221" w:lineRule="auto"/>
              <w:ind w:left="318" w:leftChars="0"/>
              <w:jc w:val="center"/>
              <w:rPr>
                <w:rFonts w:ascii="宋体" w:hAnsi="宋体" w:eastAsia="宋体" w:cs="宋体"/>
                <w:kern w:val="2"/>
                <w:sz w:val="22"/>
                <w:szCs w:val="22"/>
                <w:lang w:val="en-US" w:eastAsia="en-US" w:bidi="ar-SA"/>
              </w:rPr>
            </w:pPr>
            <w:r>
              <w:t>瓶</w:t>
            </w:r>
          </w:p>
        </w:tc>
        <w:tc>
          <w:tcPr>
            <w:tcW w:w="714" w:type="pct"/>
            <w:shd w:val="clear" w:color="auto" w:fill="auto"/>
            <w:vAlign w:val="center"/>
          </w:tcPr>
          <w:p w14:paraId="274CE48C">
            <w:pPr>
              <w:pStyle w:val="19"/>
              <w:spacing w:before="96" w:line="234" w:lineRule="auto"/>
              <w:ind w:left="395" w:leftChars="0"/>
              <w:jc w:val="center"/>
              <w:rPr>
                <w:rFonts w:ascii="宋体" w:hAnsi="宋体" w:eastAsia="宋体" w:cs="宋体"/>
                <w:kern w:val="2"/>
                <w:sz w:val="22"/>
                <w:szCs w:val="22"/>
                <w:lang w:val="en-US" w:eastAsia="en-US" w:bidi="ar-SA"/>
              </w:rPr>
            </w:pPr>
            <w:r>
              <w:rPr>
                <w:spacing w:val="-4"/>
              </w:rPr>
              <w:t>850</w:t>
            </w:r>
          </w:p>
        </w:tc>
        <w:tc>
          <w:tcPr>
            <w:tcW w:w="991" w:type="pct"/>
            <w:shd w:val="clear" w:color="auto" w:fill="auto"/>
            <w:vAlign w:val="center"/>
          </w:tcPr>
          <w:p w14:paraId="4281972A">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接口适配重庆西山开颅钻</w:t>
            </w:r>
          </w:p>
        </w:tc>
      </w:tr>
      <w:tr w14:paraId="0572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restart"/>
            <w:shd w:val="clear" w:color="auto" w:fill="auto"/>
            <w:vAlign w:val="center"/>
          </w:tcPr>
          <w:p w14:paraId="30CCB076">
            <w:pPr>
              <w:pStyle w:val="19"/>
              <w:spacing w:before="98" w:line="231" w:lineRule="auto"/>
              <w:jc w:val="center"/>
              <w:rPr>
                <w:rFonts w:hint="default" w:eastAsia="宋体"/>
                <w:lang w:val="en-US" w:eastAsia="zh-CN"/>
              </w:rPr>
            </w:pPr>
            <w:r>
              <w:rPr>
                <w:rFonts w:hint="eastAsia"/>
                <w:lang w:val="en-US" w:eastAsia="zh-CN"/>
              </w:rPr>
              <w:t>11</w:t>
            </w:r>
          </w:p>
        </w:tc>
        <w:tc>
          <w:tcPr>
            <w:tcW w:w="1022" w:type="pct"/>
            <w:shd w:val="clear" w:color="auto" w:fill="auto"/>
            <w:vAlign w:val="center"/>
          </w:tcPr>
          <w:p w14:paraId="0CFE2ADE">
            <w:pPr>
              <w:pStyle w:val="19"/>
              <w:spacing w:before="96" w:line="219" w:lineRule="auto"/>
              <w:ind w:left="36" w:leftChars="0"/>
              <w:jc w:val="center"/>
              <w:rPr>
                <w:rFonts w:ascii="宋体" w:hAnsi="宋体" w:eastAsia="宋体" w:cs="宋体"/>
                <w:kern w:val="2"/>
                <w:sz w:val="22"/>
                <w:szCs w:val="22"/>
                <w:lang w:val="en-US" w:eastAsia="en-US" w:bidi="ar-SA"/>
              </w:rPr>
            </w:pPr>
            <w:r>
              <w:rPr>
                <w:spacing w:val="-3"/>
              </w:rPr>
              <w:t>标本袋</w:t>
            </w:r>
          </w:p>
        </w:tc>
        <w:tc>
          <w:tcPr>
            <w:tcW w:w="1251" w:type="pct"/>
            <w:shd w:val="clear" w:color="auto" w:fill="auto"/>
            <w:vAlign w:val="center"/>
          </w:tcPr>
          <w:p w14:paraId="43F7002E">
            <w:pPr>
              <w:pStyle w:val="19"/>
              <w:spacing w:before="97" w:line="219" w:lineRule="auto"/>
              <w:jc w:val="center"/>
              <w:rPr>
                <w:rFonts w:ascii="宋体" w:hAnsi="宋体" w:eastAsia="宋体" w:cs="宋体"/>
                <w:kern w:val="2"/>
                <w:sz w:val="22"/>
                <w:szCs w:val="22"/>
                <w:lang w:val="en-US" w:eastAsia="en-US" w:bidi="ar-SA"/>
              </w:rPr>
            </w:pPr>
            <w:r>
              <w:rPr>
                <w:spacing w:val="-2"/>
              </w:rPr>
              <w:t>12*15（带LOGO)</w:t>
            </w:r>
          </w:p>
        </w:tc>
        <w:tc>
          <w:tcPr>
            <w:tcW w:w="592" w:type="pct"/>
            <w:shd w:val="clear" w:color="auto" w:fill="auto"/>
            <w:vAlign w:val="center"/>
          </w:tcPr>
          <w:p w14:paraId="48B6DEDF">
            <w:pPr>
              <w:pStyle w:val="19"/>
              <w:spacing w:before="97"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07227C2E">
            <w:pPr>
              <w:pStyle w:val="19"/>
              <w:spacing w:before="97" w:line="233" w:lineRule="auto"/>
              <w:ind w:left="396" w:leftChars="0"/>
              <w:jc w:val="center"/>
              <w:rPr>
                <w:rFonts w:ascii="宋体" w:hAnsi="宋体" w:eastAsia="宋体" w:cs="宋体"/>
                <w:kern w:val="2"/>
                <w:sz w:val="22"/>
                <w:szCs w:val="22"/>
                <w:lang w:val="en-US" w:eastAsia="en-US" w:bidi="ar-SA"/>
              </w:rPr>
            </w:pPr>
            <w:r>
              <w:rPr>
                <w:spacing w:val="-4"/>
              </w:rPr>
              <w:t>0.1</w:t>
            </w:r>
          </w:p>
        </w:tc>
        <w:tc>
          <w:tcPr>
            <w:tcW w:w="991" w:type="pct"/>
            <w:shd w:val="clear" w:color="auto" w:fill="auto"/>
            <w:vAlign w:val="center"/>
          </w:tcPr>
          <w:p w14:paraId="429B507B">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3453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353C8FDB">
            <w:pPr>
              <w:pStyle w:val="19"/>
              <w:spacing w:before="102" w:line="236" w:lineRule="auto"/>
              <w:ind w:left="298" w:leftChars="0"/>
              <w:jc w:val="center"/>
            </w:pPr>
          </w:p>
        </w:tc>
        <w:tc>
          <w:tcPr>
            <w:tcW w:w="1022" w:type="pct"/>
            <w:shd w:val="clear" w:color="auto" w:fill="auto"/>
            <w:vAlign w:val="center"/>
          </w:tcPr>
          <w:p w14:paraId="5B54F32C">
            <w:pPr>
              <w:pStyle w:val="19"/>
              <w:spacing w:before="97" w:line="219" w:lineRule="auto"/>
              <w:ind w:left="36" w:leftChars="0"/>
              <w:jc w:val="center"/>
              <w:rPr>
                <w:rFonts w:ascii="宋体" w:hAnsi="宋体" w:eastAsia="宋体" w:cs="宋体"/>
                <w:kern w:val="2"/>
                <w:sz w:val="22"/>
                <w:szCs w:val="22"/>
                <w:lang w:val="en-US" w:eastAsia="en-US" w:bidi="ar-SA"/>
              </w:rPr>
            </w:pPr>
            <w:r>
              <w:rPr>
                <w:spacing w:val="-3"/>
              </w:rPr>
              <w:t>标本袋</w:t>
            </w:r>
          </w:p>
        </w:tc>
        <w:tc>
          <w:tcPr>
            <w:tcW w:w="1251" w:type="pct"/>
            <w:shd w:val="clear" w:color="auto" w:fill="auto"/>
            <w:vAlign w:val="center"/>
          </w:tcPr>
          <w:p w14:paraId="33CEA28E">
            <w:pPr>
              <w:pStyle w:val="19"/>
              <w:spacing w:before="98" w:line="219" w:lineRule="auto"/>
              <w:jc w:val="center"/>
              <w:rPr>
                <w:rFonts w:ascii="宋体" w:hAnsi="宋体" w:eastAsia="宋体" w:cs="宋体"/>
                <w:kern w:val="2"/>
                <w:sz w:val="22"/>
                <w:szCs w:val="22"/>
                <w:lang w:val="en-US" w:eastAsia="en-US" w:bidi="ar-SA"/>
              </w:rPr>
            </w:pPr>
            <w:r>
              <w:rPr>
                <w:spacing w:val="-2"/>
              </w:rPr>
              <w:t>16*24（带LOGO)</w:t>
            </w:r>
          </w:p>
        </w:tc>
        <w:tc>
          <w:tcPr>
            <w:tcW w:w="592" w:type="pct"/>
            <w:shd w:val="clear" w:color="auto" w:fill="auto"/>
            <w:vAlign w:val="center"/>
          </w:tcPr>
          <w:p w14:paraId="74BB4F8C">
            <w:pPr>
              <w:pStyle w:val="19"/>
              <w:spacing w:before="98"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0A04F51E">
            <w:pPr>
              <w:pStyle w:val="19"/>
              <w:spacing w:before="98" w:line="232" w:lineRule="auto"/>
              <w:ind w:left="341" w:leftChars="0"/>
              <w:jc w:val="center"/>
              <w:rPr>
                <w:rFonts w:ascii="宋体" w:hAnsi="宋体" w:eastAsia="宋体" w:cs="宋体"/>
                <w:kern w:val="2"/>
                <w:sz w:val="22"/>
                <w:szCs w:val="22"/>
                <w:lang w:val="en-US" w:eastAsia="en-US" w:bidi="ar-SA"/>
              </w:rPr>
            </w:pPr>
            <w:r>
              <w:rPr>
                <w:spacing w:val="-3"/>
              </w:rPr>
              <w:t>0.17</w:t>
            </w:r>
          </w:p>
        </w:tc>
        <w:tc>
          <w:tcPr>
            <w:tcW w:w="991" w:type="pct"/>
            <w:shd w:val="clear" w:color="auto" w:fill="auto"/>
            <w:vAlign w:val="center"/>
          </w:tcPr>
          <w:p w14:paraId="0E215962">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22BA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57AAEBA3">
            <w:pPr>
              <w:pStyle w:val="19"/>
              <w:spacing w:before="102" w:line="236" w:lineRule="auto"/>
              <w:ind w:left="298" w:leftChars="0"/>
              <w:jc w:val="center"/>
            </w:pPr>
          </w:p>
        </w:tc>
        <w:tc>
          <w:tcPr>
            <w:tcW w:w="1022" w:type="pct"/>
            <w:shd w:val="clear" w:color="auto" w:fill="auto"/>
            <w:vAlign w:val="center"/>
          </w:tcPr>
          <w:p w14:paraId="4CE580B3">
            <w:pPr>
              <w:pStyle w:val="19"/>
              <w:spacing w:before="97" w:line="219" w:lineRule="auto"/>
              <w:ind w:left="36" w:leftChars="0"/>
              <w:jc w:val="center"/>
              <w:rPr>
                <w:rFonts w:ascii="宋体" w:hAnsi="宋体" w:eastAsia="宋体" w:cs="宋体"/>
                <w:kern w:val="2"/>
                <w:sz w:val="22"/>
                <w:szCs w:val="22"/>
                <w:lang w:val="en-US" w:eastAsia="en-US" w:bidi="ar-SA"/>
              </w:rPr>
            </w:pPr>
            <w:r>
              <w:rPr>
                <w:spacing w:val="-3"/>
              </w:rPr>
              <w:t>标本袋</w:t>
            </w:r>
          </w:p>
        </w:tc>
        <w:tc>
          <w:tcPr>
            <w:tcW w:w="1251" w:type="pct"/>
            <w:shd w:val="clear" w:color="auto" w:fill="auto"/>
            <w:vAlign w:val="center"/>
          </w:tcPr>
          <w:p w14:paraId="6B333BF8">
            <w:pPr>
              <w:pStyle w:val="19"/>
              <w:spacing w:before="98" w:line="219" w:lineRule="auto"/>
              <w:jc w:val="center"/>
              <w:rPr>
                <w:rFonts w:ascii="宋体" w:hAnsi="宋体" w:eastAsia="宋体" w:cs="宋体"/>
                <w:kern w:val="2"/>
                <w:sz w:val="22"/>
                <w:szCs w:val="22"/>
                <w:lang w:val="en-US" w:eastAsia="en-US" w:bidi="ar-SA"/>
              </w:rPr>
            </w:pPr>
            <w:r>
              <w:rPr>
                <w:spacing w:val="-1"/>
              </w:rPr>
              <w:t>22*30（带LOGO)</w:t>
            </w:r>
          </w:p>
        </w:tc>
        <w:tc>
          <w:tcPr>
            <w:tcW w:w="592" w:type="pct"/>
            <w:shd w:val="clear" w:color="auto" w:fill="auto"/>
            <w:vAlign w:val="center"/>
          </w:tcPr>
          <w:p w14:paraId="41CCAC27">
            <w:pPr>
              <w:pStyle w:val="19"/>
              <w:spacing w:before="98"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00DAB333">
            <w:pPr>
              <w:pStyle w:val="19"/>
              <w:spacing w:before="98" w:line="233" w:lineRule="auto"/>
              <w:ind w:left="341" w:leftChars="0"/>
              <w:jc w:val="center"/>
              <w:rPr>
                <w:rFonts w:ascii="宋体" w:hAnsi="宋体" w:eastAsia="宋体" w:cs="宋体"/>
                <w:kern w:val="2"/>
                <w:sz w:val="22"/>
                <w:szCs w:val="22"/>
                <w:lang w:val="en-US" w:eastAsia="en-US" w:bidi="ar-SA"/>
              </w:rPr>
            </w:pPr>
            <w:r>
              <w:rPr>
                <w:spacing w:val="-3"/>
              </w:rPr>
              <w:t>0.42</w:t>
            </w:r>
          </w:p>
        </w:tc>
        <w:tc>
          <w:tcPr>
            <w:tcW w:w="991" w:type="pct"/>
            <w:shd w:val="clear" w:color="auto" w:fill="auto"/>
            <w:vAlign w:val="center"/>
          </w:tcPr>
          <w:p w14:paraId="7A2EC8DF">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189D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restart"/>
            <w:shd w:val="clear" w:color="auto" w:fill="auto"/>
            <w:vAlign w:val="center"/>
          </w:tcPr>
          <w:p w14:paraId="06EE0757">
            <w:pPr>
              <w:pStyle w:val="19"/>
              <w:spacing w:before="101" w:line="229" w:lineRule="auto"/>
              <w:jc w:val="center"/>
              <w:rPr>
                <w:rFonts w:hint="default" w:eastAsia="宋体"/>
                <w:lang w:val="en-US" w:eastAsia="zh-CN"/>
              </w:rPr>
            </w:pPr>
            <w:r>
              <w:rPr>
                <w:rFonts w:hint="eastAsia"/>
                <w:lang w:val="en-US" w:eastAsia="zh-CN"/>
              </w:rPr>
              <w:t>12</w:t>
            </w:r>
          </w:p>
        </w:tc>
        <w:tc>
          <w:tcPr>
            <w:tcW w:w="1022" w:type="pct"/>
            <w:shd w:val="clear" w:color="auto" w:fill="auto"/>
            <w:vAlign w:val="center"/>
          </w:tcPr>
          <w:p w14:paraId="73C35BE1">
            <w:pPr>
              <w:pStyle w:val="19"/>
              <w:spacing w:before="98" w:line="219" w:lineRule="auto"/>
              <w:ind w:left="35" w:leftChars="0"/>
              <w:jc w:val="center"/>
              <w:rPr>
                <w:rFonts w:ascii="宋体" w:hAnsi="宋体" w:eastAsia="宋体" w:cs="宋体"/>
                <w:kern w:val="2"/>
                <w:sz w:val="22"/>
                <w:szCs w:val="22"/>
                <w:lang w:val="en-US" w:eastAsia="en-US" w:bidi="ar-SA"/>
              </w:rPr>
            </w:pPr>
            <w:r>
              <w:rPr>
                <w:spacing w:val="-1"/>
              </w:rPr>
              <w:t>特大垃圾袋</w:t>
            </w:r>
          </w:p>
        </w:tc>
        <w:tc>
          <w:tcPr>
            <w:tcW w:w="1251" w:type="pct"/>
            <w:shd w:val="clear" w:color="auto" w:fill="auto"/>
            <w:vAlign w:val="center"/>
          </w:tcPr>
          <w:p w14:paraId="58851BC3">
            <w:pPr>
              <w:pStyle w:val="19"/>
              <w:spacing w:before="97" w:line="219" w:lineRule="auto"/>
              <w:jc w:val="center"/>
              <w:rPr>
                <w:rFonts w:ascii="宋体" w:hAnsi="宋体" w:eastAsia="宋体" w:cs="宋体"/>
                <w:kern w:val="2"/>
                <w:sz w:val="22"/>
                <w:szCs w:val="22"/>
                <w:lang w:val="en-US" w:eastAsia="en-US" w:bidi="ar-SA"/>
              </w:rPr>
            </w:pPr>
            <w:r>
              <w:rPr>
                <w:spacing w:val="-3"/>
              </w:rPr>
              <w:t>120*140*8S橙色</w:t>
            </w:r>
          </w:p>
        </w:tc>
        <w:tc>
          <w:tcPr>
            <w:tcW w:w="592" w:type="pct"/>
            <w:shd w:val="clear" w:color="auto" w:fill="auto"/>
            <w:vAlign w:val="center"/>
          </w:tcPr>
          <w:p w14:paraId="6A790822">
            <w:pPr>
              <w:pStyle w:val="19"/>
              <w:spacing w:before="98"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263D4B83">
            <w:pPr>
              <w:pStyle w:val="19"/>
              <w:spacing w:before="98" w:line="233" w:lineRule="auto"/>
              <w:ind w:left="507" w:leftChars="0"/>
              <w:jc w:val="center"/>
              <w:rPr>
                <w:rFonts w:ascii="宋体" w:hAnsi="宋体" w:eastAsia="宋体" w:cs="宋体"/>
                <w:kern w:val="2"/>
                <w:sz w:val="22"/>
                <w:szCs w:val="22"/>
                <w:lang w:val="en-US" w:eastAsia="en-US" w:bidi="ar-SA"/>
              </w:rPr>
            </w:pPr>
            <w:r>
              <w:t>2</w:t>
            </w:r>
          </w:p>
        </w:tc>
        <w:tc>
          <w:tcPr>
            <w:tcW w:w="991" w:type="pct"/>
            <w:shd w:val="clear" w:color="auto" w:fill="auto"/>
            <w:vAlign w:val="center"/>
          </w:tcPr>
          <w:p w14:paraId="472A3F65">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2582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117008D0">
            <w:pPr>
              <w:pStyle w:val="19"/>
              <w:spacing w:before="102" w:line="236" w:lineRule="auto"/>
              <w:ind w:left="298" w:leftChars="0"/>
              <w:jc w:val="center"/>
            </w:pPr>
          </w:p>
        </w:tc>
        <w:tc>
          <w:tcPr>
            <w:tcW w:w="1022" w:type="pct"/>
            <w:shd w:val="clear" w:color="auto" w:fill="auto"/>
            <w:vAlign w:val="center"/>
          </w:tcPr>
          <w:p w14:paraId="72800E50">
            <w:pPr>
              <w:pStyle w:val="19"/>
              <w:spacing w:before="98" w:line="219" w:lineRule="auto"/>
              <w:ind w:left="35" w:leftChars="0"/>
              <w:jc w:val="center"/>
              <w:rPr>
                <w:rFonts w:ascii="宋体" w:hAnsi="宋体" w:eastAsia="宋体" w:cs="宋体"/>
                <w:kern w:val="2"/>
                <w:sz w:val="22"/>
                <w:szCs w:val="22"/>
                <w:lang w:val="en-US" w:eastAsia="en-US" w:bidi="ar-SA"/>
              </w:rPr>
            </w:pPr>
            <w:r>
              <w:rPr>
                <w:spacing w:val="-1"/>
              </w:rPr>
              <w:t>特大垃圾袋</w:t>
            </w:r>
          </w:p>
        </w:tc>
        <w:tc>
          <w:tcPr>
            <w:tcW w:w="1251" w:type="pct"/>
            <w:shd w:val="clear" w:color="auto" w:fill="auto"/>
            <w:vAlign w:val="center"/>
          </w:tcPr>
          <w:p w14:paraId="566782FD">
            <w:pPr>
              <w:pStyle w:val="19"/>
              <w:spacing w:before="98" w:line="220" w:lineRule="auto"/>
              <w:jc w:val="center"/>
              <w:rPr>
                <w:rFonts w:ascii="宋体" w:hAnsi="宋体" w:eastAsia="宋体" w:cs="宋体"/>
                <w:kern w:val="2"/>
                <w:sz w:val="22"/>
                <w:szCs w:val="22"/>
                <w:lang w:val="en-US" w:eastAsia="en-US" w:bidi="ar-SA"/>
              </w:rPr>
            </w:pPr>
            <w:r>
              <w:rPr>
                <w:spacing w:val="-1"/>
              </w:rPr>
              <w:t>90*100CM感染性桔红</w:t>
            </w:r>
          </w:p>
        </w:tc>
        <w:tc>
          <w:tcPr>
            <w:tcW w:w="592" w:type="pct"/>
            <w:shd w:val="clear" w:color="auto" w:fill="auto"/>
            <w:vAlign w:val="center"/>
          </w:tcPr>
          <w:p w14:paraId="337227DD">
            <w:pPr>
              <w:pStyle w:val="19"/>
              <w:spacing w:before="98"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4DCD3019">
            <w:pPr>
              <w:pStyle w:val="19"/>
              <w:spacing w:before="98" w:line="232" w:lineRule="auto"/>
              <w:ind w:left="410" w:leftChars="0"/>
              <w:jc w:val="center"/>
              <w:rPr>
                <w:rFonts w:ascii="宋体" w:hAnsi="宋体" w:eastAsia="宋体" w:cs="宋体"/>
                <w:kern w:val="2"/>
                <w:sz w:val="22"/>
                <w:szCs w:val="22"/>
                <w:lang w:val="en-US" w:eastAsia="en-US" w:bidi="ar-SA"/>
              </w:rPr>
            </w:pPr>
            <w:r>
              <w:rPr>
                <w:spacing w:val="-9"/>
              </w:rPr>
              <w:t>1.1</w:t>
            </w:r>
          </w:p>
        </w:tc>
        <w:tc>
          <w:tcPr>
            <w:tcW w:w="991" w:type="pct"/>
            <w:shd w:val="clear" w:color="auto" w:fill="auto"/>
            <w:vAlign w:val="center"/>
          </w:tcPr>
          <w:p w14:paraId="2D95E0F0">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13F1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vMerge w:val="restart"/>
            <w:shd w:val="clear" w:color="auto" w:fill="auto"/>
            <w:vAlign w:val="center"/>
          </w:tcPr>
          <w:p w14:paraId="5010E919">
            <w:pPr>
              <w:pStyle w:val="19"/>
              <w:spacing w:before="102" w:line="236" w:lineRule="auto"/>
              <w:ind w:left="298" w:leftChars="0"/>
              <w:jc w:val="center"/>
              <w:rPr>
                <w:rFonts w:hint="default" w:eastAsia="宋体"/>
                <w:lang w:val="en-US" w:eastAsia="zh-CN"/>
              </w:rPr>
            </w:pPr>
            <w:r>
              <w:rPr>
                <w:rFonts w:hint="eastAsia"/>
                <w:lang w:val="en-US" w:eastAsia="zh-CN"/>
              </w:rPr>
              <w:t>13</w:t>
            </w:r>
          </w:p>
        </w:tc>
        <w:tc>
          <w:tcPr>
            <w:tcW w:w="1022" w:type="pct"/>
            <w:shd w:val="clear" w:color="auto" w:fill="auto"/>
            <w:vAlign w:val="center"/>
          </w:tcPr>
          <w:p w14:paraId="135586C6">
            <w:pPr>
              <w:pStyle w:val="19"/>
              <w:spacing w:before="98" w:line="221" w:lineRule="auto"/>
              <w:ind w:left="43" w:leftChars="0"/>
              <w:jc w:val="center"/>
              <w:rPr>
                <w:rFonts w:ascii="宋体" w:hAnsi="宋体" w:eastAsia="宋体" w:cs="宋体"/>
                <w:kern w:val="2"/>
                <w:sz w:val="22"/>
                <w:szCs w:val="22"/>
                <w:lang w:val="en-US" w:eastAsia="en-US" w:bidi="ar-SA"/>
              </w:rPr>
            </w:pPr>
            <w:r>
              <w:rPr>
                <w:spacing w:val="-4"/>
              </w:rPr>
              <w:t>心电图纸</w:t>
            </w:r>
          </w:p>
        </w:tc>
        <w:tc>
          <w:tcPr>
            <w:tcW w:w="1251" w:type="pct"/>
            <w:shd w:val="clear" w:color="auto" w:fill="auto"/>
            <w:vAlign w:val="center"/>
          </w:tcPr>
          <w:p w14:paraId="0EEB3D43">
            <w:pPr>
              <w:pStyle w:val="19"/>
              <w:spacing w:before="99" w:line="231" w:lineRule="auto"/>
              <w:jc w:val="center"/>
              <w:rPr>
                <w:rFonts w:ascii="宋体" w:hAnsi="宋体" w:eastAsia="宋体" w:cs="宋体"/>
                <w:kern w:val="2"/>
                <w:sz w:val="22"/>
                <w:szCs w:val="22"/>
                <w:lang w:val="en-US" w:eastAsia="en-US" w:bidi="ar-SA"/>
              </w:rPr>
            </w:pPr>
            <w:r>
              <w:rPr>
                <w:spacing w:val="-3"/>
              </w:rPr>
              <w:t>112mm*40mm</w:t>
            </w:r>
          </w:p>
        </w:tc>
        <w:tc>
          <w:tcPr>
            <w:tcW w:w="592" w:type="pct"/>
            <w:shd w:val="clear" w:color="auto" w:fill="auto"/>
            <w:vAlign w:val="center"/>
          </w:tcPr>
          <w:p w14:paraId="13E192F5">
            <w:pPr>
              <w:pStyle w:val="19"/>
              <w:spacing w:before="99" w:line="226" w:lineRule="auto"/>
              <w:ind w:left="320" w:leftChars="0"/>
              <w:jc w:val="center"/>
              <w:rPr>
                <w:rFonts w:ascii="宋体" w:hAnsi="宋体" w:eastAsia="宋体" w:cs="宋体"/>
                <w:kern w:val="2"/>
                <w:sz w:val="22"/>
                <w:szCs w:val="22"/>
                <w:lang w:val="en-US" w:eastAsia="en-US" w:bidi="ar-SA"/>
              </w:rPr>
            </w:pPr>
            <w:r>
              <w:t>卷</w:t>
            </w:r>
          </w:p>
        </w:tc>
        <w:tc>
          <w:tcPr>
            <w:tcW w:w="714" w:type="pct"/>
            <w:shd w:val="clear" w:color="auto" w:fill="auto"/>
            <w:vAlign w:val="center"/>
          </w:tcPr>
          <w:p w14:paraId="6CDDE113">
            <w:pPr>
              <w:pStyle w:val="19"/>
              <w:spacing w:before="99" w:line="231" w:lineRule="auto"/>
              <w:ind w:left="465" w:leftChars="0"/>
              <w:jc w:val="center"/>
              <w:rPr>
                <w:rFonts w:ascii="宋体" w:hAnsi="宋体" w:eastAsia="宋体" w:cs="宋体"/>
                <w:kern w:val="2"/>
                <w:sz w:val="22"/>
                <w:szCs w:val="22"/>
                <w:lang w:val="en-US" w:eastAsia="en-US" w:bidi="ar-SA"/>
              </w:rPr>
            </w:pPr>
            <w:r>
              <w:rPr>
                <w:spacing w:val="-13"/>
              </w:rPr>
              <w:t>13</w:t>
            </w:r>
          </w:p>
        </w:tc>
        <w:tc>
          <w:tcPr>
            <w:tcW w:w="991" w:type="pct"/>
            <w:shd w:val="clear" w:color="auto" w:fill="auto"/>
            <w:vAlign w:val="center"/>
          </w:tcPr>
          <w:p w14:paraId="4069C925">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3A76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3EA600D8">
            <w:pPr>
              <w:pStyle w:val="19"/>
              <w:spacing w:before="102" w:line="236" w:lineRule="auto"/>
              <w:ind w:left="298" w:leftChars="0"/>
              <w:jc w:val="center"/>
            </w:pPr>
          </w:p>
        </w:tc>
        <w:tc>
          <w:tcPr>
            <w:tcW w:w="1022" w:type="pct"/>
            <w:shd w:val="clear" w:color="auto" w:fill="auto"/>
            <w:vAlign w:val="center"/>
          </w:tcPr>
          <w:p w14:paraId="6E0E1A1D">
            <w:pPr>
              <w:pStyle w:val="19"/>
              <w:spacing w:before="99" w:line="221" w:lineRule="auto"/>
              <w:ind w:left="43" w:leftChars="0"/>
              <w:jc w:val="center"/>
              <w:rPr>
                <w:rFonts w:ascii="宋体" w:hAnsi="宋体" w:eastAsia="宋体" w:cs="宋体"/>
                <w:kern w:val="2"/>
                <w:sz w:val="22"/>
                <w:szCs w:val="22"/>
                <w:lang w:val="en-US" w:eastAsia="en-US" w:bidi="ar-SA"/>
              </w:rPr>
            </w:pPr>
            <w:r>
              <w:rPr>
                <w:spacing w:val="-4"/>
              </w:rPr>
              <w:t>心电图纸</w:t>
            </w:r>
          </w:p>
        </w:tc>
        <w:tc>
          <w:tcPr>
            <w:tcW w:w="1251" w:type="pct"/>
            <w:shd w:val="clear" w:color="auto" w:fill="auto"/>
            <w:vAlign w:val="center"/>
          </w:tcPr>
          <w:p w14:paraId="26D7732A">
            <w:pPr>
              <w:pStyle w:val="19"/>
              <w:spacing w:before="99" w:line="231" w:lineRule="auto"/>
              <w:jc w:val="center"/>
              <w:rPr>
                <w:rFonts w:ascii="宋体" w:hAnsi="宋体" w:eastAsia="宋体" w:cs="宋体"/>
                <w:kern w:val="2"/>
                <w:sz w:val="22"/>
                <w:szCs w:val="22"/>
                <w:lang w:val="en-US" w:eastAsia="en-US" w:bidi="ar-SA"/>
              </w:rPr>
            </w:pPr>
            <w:r>
              <w:rPr>
                <w:spacing w:val="-2"/>
              </w:rPr>
              <w:t>112mm*90mm-150P</w:t>
            </w:r>
          </w:p>
        </w:tc>
        <w:tc>
          <w:tcPr>
            <w:tcW w:w="592" w:type="pct"/>
            <w:shd w:val="clear" w:color="auto" w:fill="auto"/>
            <w:vAlign w:val="center"/>
          </w:tcPr>
          <w:p w14:paraId="0D03D350">
            <w:pPr>
              <w:pStyle w:val="19"/>
              <w:spacing w:before="99" w:line="219" w:lineRule="auto"/>
              <w:ind w:left="319" w:leftChars="0"/>
              <w:jc w:val="center"/>
              <w:rPr>
                <w:rFonts w:ascii="宋体" w:hAnsi="宋体" w:eastAsia="宋体" w:cs="宋体"/>
                <w:kern w:val="2"/>
                <w:sz w:val="22"/>
                <w:szCs w:val="22"/>
                <w:lang w:val="en-US" w:eastAsia="en-US" w:bidi="ar-SA"/>
              </w:rPr>
            </w:pPr>
            <w:r>
              <w:t>本</w:t>
            </w:r>
          </w:p>
        </w:tc>
        <w:tc>
          <w:tcPr>
            <w:tcW w:w="714" w:type="pct"/>
            <w:shd w:val="clear" w:color="auto" w:fill="auto"/>
            <w:vAlign w:val="center"/>
          </w:tcPr>
          <w:p w14:paraId="66552F82">
            <w:pPr>
              <w:pStyle w:val="19"/>
              <w:spacing w:before="99" w:line="231" w:lineRule="auto"/>
              <w:ind w:left="465" w:leftChars="0"/>
              <w:jc w:val="center"/>
              <w:rPr>
                <w:rFonts w:ascii="宋体" w:hAnsi="宋体" w:eastAsia="宋体" w:cs="宋体"/>
                <w:kern w:val="2"/>
                <w:sz w:val="22"/>
                <w:szCs w:val="22"/>
                <w:lang w:val="en-US" w:eastAsia="en-US" w:bidi="ar-SA"/>
              </w:rPr>
            </w:pPr>
            <w:r>
              <w:rPr>
                <w:spacing w:val="-13"/>
              </w:rPr>
              <w:t>13</w:t>
            </w:r>
          </w:p>
        </w:tc>
        <w:tc>
          <w:tcPr>
            <w:tcW w:w="991" w:type="pct"/>
            <w:shd w:val="clear" w:color="auto" w:fill="auto"/>
            <w:vAlign w:val="center"/>
          </w:tcPr>
          <w:p w14:paraId="3AB66B0C">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3EF0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25C35DB3">
            <w:pPr>
              <w:pStyle w:val="19"/>
              <w:spacing w:before="102" w:line="236" w:lineRule="auto"/>
              <w:ind w:left="298" w:leftChars="0"/>
              <w:jc w:val="center"/>
            </w:pPr>
          </w:p>
        </w:tc>
        <w:tc>
          <w:tcPr>
            <w:tcW w:w="1022" w:type="pct"/>
            <w:shd w:val="clear" w:color="auto" w:fill="auto"/>
            <w:vAlign w:val="center"/>
          </w:tcPr>
          <w:p w14:paraId="0C9BAB95">
            <w:pPr>
              <w:pStyle w:val="19"/>
              <w:spacing w:before="99" w:line="221" w:lineRule="auto"/>
              <w:ind w:left="43" w:leftChars="0"/>
              <w:jc w:val="center"/>
              <w:rPr>
                <w:rFonts w:ascii="宋体" w:hAnsi="宋体" w:eastAsia="宋体" w:cs="宋体"/>
                <w:kern w:val="2"/>
                <w:sz w:val="22"/>
                <w:szCs w:val="22"/>
                <w:lang w:val="en-US" w:eastAsia="en-US" w:bidi="ar-SA"/>
              </w:rPr>
            </w:pPr>
            <w:r>
              <w:rPr>
                <w:spacing w:val="-4"/>
              </w:rPr>
              <w:t>心电图纸</w:t>
            </w:r>
          </w:p>
        </w:tc>
        <w:tc>
          <w:tcPr>
            <w:tcW w:w="1251" w:type="pct"/>
            <w:shd w:val="clear" w:color="auto" w:fill="auto"/>
            <w:vAlign w:val="center"/>
          </w:tcPr>
          <w:p w14:paraId="4E134AC8">
            <w:pPr>
              <w:pStyle w:val="19"/>
              <w:spacing w:before="100" w:line="231" w:lineRule="auto"/>
              <w:jc w:val="center"/>
              <w:rPr>
                <w:rFonts w:ascii="宋体" w:hAnsi="宋体" w:eastAsia="宋体" w:cs="宋体"/>
                <w:kern w:val="2"/>
                <w:sz w:val="22"/>
                <w:szCs w:val="22"/>
                <w:lang w:val="en-US" w:eastAsia="en-US" w:bidi="ar-SA"/>
              </w:rPr>
            </w:pPr>
            <w:r>
              <w:rPr>
                <w:spacing w:val="-1"/>
              </w:rPr>
              <w:t>210mm*150mm-150P</w:t>
            </w:r>
          </w:p>
        </w:tc>
        <w:tc>
          <w:tcPr>
            <w:tcW w:w="592" w:type="pct"/>
            <w:shd w:val="clear" w:color="auto" w:fill="auto"/>
            <w:vAlign w:val="center"/>
          </w:tcPr>
          <w:p w14:paraId="075A64C8">
            <w:pPr>
              <w:pStyle w:val="19"/>
              <w:spacing w:before="99" w:line="219" w:lineRule="auto"/>
              <w:ind w:left="319" w:leftChars="0"/>
              <w:jc w:val="center"/>
              <w:rPr>
                <w:rFonts w:ascii="宋体" w:hAnsi="宋体" w:eastAsia="宋体" w:cs="宋体"/>
                <w:kern w:val="2"/>
                <w:sz w:val="22"/>
                <w:szCs w:val="22"/>
                <w:lang w:val="en-US" w:eastAsia="en-US" w:bidi="ar-SA"/>
              </w:rPr>
            </w:pPr>
            <w:r>
              <w:t>本</w:t>
            </w:r>
          </w:p>
        </w:tc>
        <w:tc>
          <w:tcPr>
            <w:tcW w:w="714" w:type="pct"/>
            <w:shd w:val="clear" w:color="auto" w:fill="auto"/>
            <w:vAlign w:val="center"/>
          </w:tcPr>
          <w:p w14:paraId="3EA26480">
            <w:pPr>
              <w:pStyle w:val="19"/>
              <w:spacing w:before="100" w:line="231" w:lineRule="auto"/>
              <w:ind w:left="452" w:leftChars="0"/>
              <w:jc w:val="center"/>
              <w:rPr>
                <w:rFonts w:ascii="宋体" w:hAnsi="宋体" w:eastAsia="宋体" w:cs="宋体"/>
                <w:kern w:val="2"/>
                <w:sz w:val="22"/>
                <w:szCs w:val="22"/>
                <w:lang w:val="en-US" w:eastAsia="en-US" w:bidi="ar-SA"/>
              </w:rPr>
            </w:pPr>
            <w:r>
              <w:rPr>
                <w:spacing w:val="-6"/>
              </w:rPr>
              <w:t>20</w:t>
            </w:r>
          </w:p>
        </w:tc>
        <w:tc>
          <w:tcPr>
            <w:tcW w:w="991" w:type="pct"/>
            <w:shd w:val="clear" w:color="auto" w:fill="auto"/>
            <w:vAlign w:val="center"/>
          </w:tcPr>
          <w:p w14:paraId="79D7AA95">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410C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1C3E17EA">
            <w:pPr>
              <w:pStyle w:val="19"/>
              <w:spacing w:before="102" w:line="236" w:lineRule="auto"/>
              <w:ind w:left="298" w:leftChars="0"/>
              <w:jc w:val="center"/>
            </w:pPr>
          </w:p>
        </w:tc>
        <w:tc>
          <w:tcPr>
            <w:tcW w:w="1022" w:type="pct"/>
            <w:shd w:val="clear" w:color="auto" w:fill="auto"/>
            <w:vAlign w:val="center"/>
          </w:tcPr>
          <w:p w14:paraId="2F61A357">
            <w:pPr>
              <w:pStyle w:val="19"/>
              <w:spacing w:before="99" w:line="221" w:lineRule="auto"/>
              <w:ind w:left="43" w:leftChars="0"/>
              <w:jc w:val="center"/>
              <w:rPr>
                <w:rFonts w:ascii="宋体" w:hAnsi="宋体" w:eastAsia="宋体" w:cs="宋体"/>
                <w:kern w:val="2"/>
                <w:sz w:val="22"/>
                <w:szCs w:val="22"/>
                <w:lang w:val="en-US" w:eastAsia="en-US" w:bidi="ar-SA"/>
              </w:rPr>
            </w:pPr>
            <w:r>
              <w:rPr>
                <w:spacing w:val="-4"/>
              </w:rPr>
              <w:t>心电图纸</w:t>
            </w:r>
          </w:p>
        </w:tc>
        <w:tc>
          <w:tcPr>
            <w:tcW w:w="1251" w:type="pct"/>
            <w:shd w:val="clear" w:color="auto" w:fill="auto"/>
            <w:vAlign w:val="center"/>
          </w:tcPr>
          <w:p w14:paraId="1F8A2D7D">
            <w:pPr>
              <w:pStyle w:val="19"/>
              <w:spacing w:before="99" w:line="231" w:lineRule="auto"/>
              <w:jc w:val="center"/>
              <w:rPr>
                <w:rFonts w:ascii="宋体" w:hAnsi="宋体" w:eastAsia="宋体" w:cs="宋体"/>
                <w:kern w:val="2"/>
                <w:sz w:val="22"/>
                <w:szCs w:val="22"/>
                <w:lang w:val="en-US" w:eastAsia="en-US" w:bidi="ar-SA"/>
              </w:rPr>
            </w:pPr>
            <w:r>
              <w:rPr>
                <w:spacing w:val="-2"/>
              </w:rPr>
              <w:t>150MM*100MM-150P</w:t>
            </w:r>
          </w:p>
        </w:tc>
        <w:tc>
          <w:tcPr>
            <w:tcW w:w="592" w:type="pct"/>
            <w:shd w:val="clear" w:color="auto" w:fill="auto"/>
            <w:vAlign w:val="center"/>
          </w:tcPr>
          <w:p w14:paraId="149BCA2C">
            <w:pPr>
              <w:pStyle w:val="19"/>
              <w:spacing w:before="99" w:line="219" w:lineRule="auto"/>
              <w:ind w:left="319" w:leftChars="0"/>
              <w:jc w:val="center"/>
              <w:rPr>
                <w:rFonts w:ascii="宋体" w:hAnsi="宋体" w:eastAsia="宋体" w:cs="宋体"/>
                <w:kern w:val="2"/>
                <w:sz w:val="22"/>
                <w:szCs w:val="22"/>
                <w:lang w:val="en-US" w:eastAsia="en-US" w:bidi="ar-SA"/>
              </w:rPr>
            </w:pPr>
            <w:r>
              <w:t>本</w:t>
            </w:r>
          </w:p>
        </w:tc>
        <w:tc>
          <w:tcPr>
            <w:tcW w:w="714" w:type="pct"/>
            <w:shd w:val="clear" w:color="auto" w:fill="auto"/>
            <w:vAlign w:val="center"/>
          </w:tcPr>
          <w:p w14:paraId="2B52584B">
            <w:pPr>
              <w:pStyle w:val="19"/>
              <w:spacing w:before="99" w:line="231" w:lineRule="auto"/>
              <w:ind w:left="355" w:leftChars="0"/>
              <w:jc w:val="center"/>
              <w:rPr>
                <w:rFonts w:ascii="宋体" w:hAnsi="宋体" w:eastAsia="宋体" w:cs="宋体"/>
                <w:kern w:val="2"/>
                <w:sz w:val="22"/>
                <w:szCs w:val="22"/>
                <w:lang w:val="en-US" w:eastAsia="en-US" w:bidi="ar-SA"/>
              </w:rPr>
            </w:pPr>
            <w:r>
              <w:rPr>
                <w:spacing w:val="-7"/>
              </w:rPr>
              <w:t>16.5</w:t>
            </w:r>
          </w:p>
        </w:tc>
        <w:tc>
          <w:tcPr>
            <w:tcW w:w="991" w:type="pct"/>
            <w:shd w:val="clear" w:color="auto" w:fill="auto"/>
            <w:vAlign w:val="center"/>
          </w:tcPr>
          <w:p w14:paraId="13B6215D">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2F2C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2665F7D8">
            <w:pPr>
              <w:pStyle w:val="19"/>
              <w:spacing w:before="102" w:line="236" w:lineRule="auto"/>
              <w:ind w:left="298" w:leftChars="0"/>
              <w:jc w:val="center"/>
            </w:pPr>
          </w:p>
        </w:tc>
        <w:tc>
          <w:tcPr>
            <w:tcW w:w="1022" w:type="pct"/>
            <w:shd w:val="clear" w:color="auto" w:fill="auto"/>
            <w:vAlign w:val="center"/>
          </w:tcPr>
          <w:p w14:paraId="4F7A8B9D">
            <w:pPr>
              <w:pStyle w:val="19"/>
              <w:spacing w:before="100" w:line="221" w:lineRule="auto"/>
              <w:ind w:left="43" w:leftChars="0"/>
              <w:jc w:val="center"/>
              <w:rPr>
                <w:rFonts w:ascii="宋体" w:hAnsi="宋体" w:eastAsia="宋体" w:cs="宋体"/>
                <w:kern w:val="2"/>
                <w:sz w:val="22"/>
                <w:szCs w:val="22"/>
                <w:lang w:val="en-US" w:eastAsia="en-US" w:bidi="ar-SA"/>
              </w:rPr>
            </w:pPr>
            <w:r>
              <w:rPr>
                <w:spacing w:val="-4"/>
              </w:rPr>
              <w:t>心电图纸</w:t>
            </w:r>
          </w:p>
        </w:tc>
        <w:tc>
          <w:tcPr>
            <w:tcW w:w="1251" w:type="pct"/>
            <w:shd w:val="clear" w:color="auto" w:fill="auto"/>
            <w:vAlign w:val="center"/>
          </w:tcPr>
          <w:p w14:paraId="738C8D82">
            <w:pPr>
              <w:pStyle w:val="19"/>
              <w:spacing w:before="100" w:line="230" w:lineRule="auto"/>
              <w:jc w:val="center"/>
              <w:rPr>
                <w:rFonts w:ascii="宋体" w:hAnsi="宋体" w:eastAsia="宋体" w:cs="宋体"/>
                <w:kern w:val="2"/>
                <w:sz w:val="22"/>
                <w:szCs w:val="22"/>
                <w:lang w:val="en-US" w:eastAsia="en-US" w:bidi="ar-SA"/>
              </w:rPr>
            </w:pPr>
            <w:r>
              <w:rPr>
                <w:spacing w:val="-2"/>
              </w:rPr>
              <w:t>152mm*90mm-150P</w:t>
            </w:r>
          </w:p>
        </w:tc>
        <w:tc>
          <w:tcPr>
            <w:tcW w:w="592" w:type="pct"/>
            <w:shd w:val="clear" w:color="auto" w:fill="auto"/>
            <w:vAlign w:val="center"/>
          </w:tcPr>
          <w:p w14:paraId="2B0A184F">
            <w:pPr>
              <w:pStyle w:val="19"/>
              <w:spacing w:before="100" w:line="219" w:lineRule="auto"/>
              <w:ind w:left="319" w:leftChars="0"/>
              <w:jc w:val="center"/>
              <w:rPr>
                <w:rFonts w:ascii="宋体" w:hAnsi="宋体" w:eastAsia="宋体" w:cs="宋体"/>
                <w:kern w:val="2"/>
                <w:sz w:val="22"/>
                <w:szCs w:val="22"/>
                <w:lang w:val="en-US" w:eastAsia="en-US" w:bidi="ar-SA"/>
              </w:rPr>
            </w:pPr>
            <w:r>
              <w:t>本</w:t>
            </w:r>
          </w:p>
        </w:tc>
        <w:tc>
          <w:tcPr>
            <w:tcW w:w="714" w:type="pct"/>
            <w:shd w:val="clear" w:color="auto" w:fill="auto"/>
            <w:vAlign w:val="center"/>
          </w:tcPr>
          <w:p w14:paraId="6D7B788E">
            <w:pPr>
              <w:pStyle w:val="19"/>
              <w:spacing w:before="100" w:line="230" w:lineRule="auto"/>
              <w:ind w:left="355" w:leftChars="0"/>
              <w:jc w:val="center"/>
              <w:rPr>
                <w:rFonts w:ascii="宋体" w:hAnsi="宋体" w:eastAsia="宋体" w:cs="宋体"/>
                <w:kern w:val="2"/>
                <w:sz w:val="22"/>
                <w:szCs w:val="22"/>
                <w:lang w:val="en-US" w:eastAsia="en-US" w:bidi="ar-SA"/>
              </w:rPr>
            </w:pPr>
            <w:r>
              <w:rPr>
                <w:spacing w:val="-7"/>
              </w:rPr>
              <w:t>16.5</w:t>
            </w:r>
          </w:p>
        </w:tc>
        <w:tc>
          <w:tcPr>
            <w:tcW w:w="991" w:type="pct"/>
            <w:shd w:val="clear" w:color="auto" w:fill="auto"/>
            <w:vAlign w:val="center"/>
          </w:tcPr>
          <w:p w14:paraId="0F506A21">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503D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29C84BFC">
            <w:pPr>
              <w:pStyle w:val="19"/>
              <w:spacing w:before="102" w:line="236" w:lineRule="auto"/>
              <w:ind w:left="298" w:leftChars="0"/>
              <w:jc w:val="center"/>
            </w:pPr>
          </w:p>
        </w:tc>
        <w:tc>
          <w:tcPr>
            <w:tcW w:w="1022" w:type="pct"/>
            <w:shd w:val="clear" w:color="auto" w:fill="auto"/>
            <w:vAlign w:val="center"/>
          </w:tcPr>
          <w:p w14:paraId="140932DB">
            <w:pPr>
              <w:pStyle w:val="19"/>
              <w:spacing w:before="101" w:line="221" w:lineRule="auto"/>
              <w:ind w:left="43" w:leftChars="0"/>
              <w:jc w:val="center"/>
              <w:rPr>
                <w:rFonts w:ascii="宋体" w:hAnsi="宋体" w:eastAsia="宋体" w:cs="宋体"/>
                <w:kern w:val="2"/>
                <w:sz w:val="22"/>
                <w:szCs w:val="22"/>
                <w:lang w:val="en-US" w:eastAsia="en-US" w:bidi="ar-SA"/>
              </w:rPr>
            </w:pPr>
            <w:r>
              <w:rPr>
                <w:spacing w:val="-4"/>
              </w:rPr>
              <w:t>心电图纸</w:t>
            </w:r>
          </w:p>
        </w:tc>
        <w:tc>
          <w:tcPr>
            <w:tcW w:w="1251" w:type="pct"/>
            <w:shd w:val="clear" w:color="auto" w:fill="auto"/>
            <w:vAlign w:val="center"/>
          </w:tcPr>
          <w:p w14:paraId="64D26048">
            <w:pPr>
              <w:pStyle w:val="19"/>
              <w:spacing w:before="101" w:line="230" w:lineRule="auto"/>
              <w:jc w:val="center"/>
              <w:rPr>
                <w:rFonts w:ascii="宋体" w:hAnsi="宋体" w:eastAsia="宋体" w:cs="宋体"/>
                <w:kern w:val="2"/>
                <w:sz w:val="22"/>
                <w:szCs w:val="22"/>
                <w:lang w:val="en-US" w:eastAsia="en-US" w:bidi="ar-SA"/>
              </w:rPr>
            </w:pPr>
            <w:r>
              <w:rPr>
                <w:spacing w:val="-2"/>
              </w:rPr>
              <w:t>156mm*100mm-150P</w:t>
            </w:r>
          </w:p>
        </w:tc>
        <w:tc>
          <w:tcPr>
            <w:tcW w:w="592" w:type="pct"/>
            <w:shd w:val="clear" w:color="auto" w:fill="auto"/>
            <w:vAlign w:val="center"/>
          </w:tcPr>
          <w:p w14:paraId="675B9F19">
            <w:pPr>
              <w:pStyle w:val="19"/>
              <w:spacing w:before="101" w:line="219" w:lineRule="auto"/>
              <w:ind w:left="319" w:leftChars="0"/>
              <w:jc w:val="center"/>
              <w:rPr>
                <w:rFonts w:ascii="宋体" w:hAnsi="宋体" w:eastAsia="宋体" w:cs="宋体"/>
                <w:kern w:val="2"/>
                <w:sz w:val="22"/>
                <w:szCs w:val="22"/>
                <w:lang w:val="en-US" w:eastAsia="en-US" w:bidi="ar-SA"/>
              </w:rPr>
            </w:pPr>
            <w:r>
              <w:t>本</w:t>
            </w:r>
          </w:p>
        </w:tc>
        <w:tc>
          <w:tcPr>
            <w:tcW w:w="714" w:type="pct"/>
            <w:shd w:val="clear" w:color="auto" w:fill="auto"/>
            <w:vAlign w:val="center"/>
          </w:tcPr>
          <w:p w14:paraId="53CAA102">
            <w:pPr>
              <w:pStyle w:val="19"/>
              <w:spacing w:before="101" w:line="230" w:lineRule="auto"/>
              <w:ind w:left="355" w:leftChars="0"/>
              <w:jc w:val="center"/>
              <w:rPr>
                <w:rFonts w:ascii="宋体" w:hAnsi="宋体" w:eastAsia="宋体" w:cs="宋体"/>
                <w:kern w:val="2"/>
                <w:sz w:val="22"/>
                <w:szCs w:val="22"/>
                <w:lang w:val="en-US" w:eastAsia="en-US" w:bidi="ar-SA"/>
              </w:rPr>
            </w:pPr>
            <w:r>
              <w:rPr>
                <w:spacing w:val="-7"/>
              </w:rPr>
              <w:t>16.5</w:t>
            </w:r>
          </w:p>
        </w:tc>
        <w:tc>
          <w:tcPr>
            <w:tcW w:w="991" w:type="pct"/>
            <w:shd w:val="clear" w:color="auto" w:fill="auto"/>
            <w:vAlign w:val="center"/>
          </w:tcPr>
          <w:p w14:paraId="31C01929">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5183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1FCC2360">
            <w:pPr>
              <w:pStyle w:val="19"/>
              <w:spacing w:before="102" w:line="236" w:lineRule="auto"/>
              <w:ind w:left="298" w:leftChars="0"/>
              <w:jc w:val="center"/>
            </w:pPr>
          </w:p>
        </w:tc>
        <w:tc>
          <w:tcPr>
            <w:tcW w:w="1022" w:type="pct"/>
            <w:shd w:val="clear" w:color="auto" w:fill="auto"/>
            <w:vAlign w:val="center"/>
          </w:tcPr>
          <w:p w14:paraId="1519986E">
            <w:pPr>
              <w:pStyle w:val="19"/>
              <w:spacing w:before="101" w:line="221" w:lineRule="auto"/>
              <w:ind w:left="43" w:leftChars="0"/>
              <w:jc w:val="center"/>
              <w:rPr>
                <w:rFonts w:ascii="宋体" w:hAnsi="宋体" w:eastAsia="宋体" w:cs="宋体"/>
                <w:kern w:val="2"/>
                <w:sz w:val="22"/>
                <w:szCs w:val="22"/>
                <w:lang w:val="en-US" w:eastAsia="en-US" w:bidi="ar-SA"/>
              </w:rPr>
            </w:pPr>
            <w:r>
              <w:rPr>
                <w:spacing w:val="-4"/>
              </w:rPr>
              <w:t>心电图纸</w:t>
            </w:r>
          </w:p>
        </w:tc>
        <w:tc>
          <w:tcPr>
            <w:tcW w:w="1251" w:type="pct"/>
            <w:shd w:val="clear" w:color="auto" w:fill="auto"/>
            <w:vAlign w:val="center"/>
          </w:tcPr>
          <w:p w14:paraId="676AEAD1">
            <w:pPr>
              <w:pStyle w:val="19"/>
              <w:spacing w:before="102" w:line="229" w:lineRule="auto"/>
              <w:jc w:val="center"/>
              <w:rPr>
                <w:rFonts w:ascii="宋体" w:hAnsi="宋体" w:eastAsia="宋体" w:cs="宋体"/>
                <w:kern w:val="2"/>
                <w:sz w:val="22"/>
                <w:szCs w:val="22"/>
                <w:lang w:val="en-US" w:eastAsia="en-US" w:bidi="ar-SA"/>
              </w:rPr>
            </w:pPr>
            <w:r>
              <w:rPr>
                <w:spacing w:val="-1"/>
              </w:rPr>
              <w:t>210mm*140mm-20m</w:t>
            </w:r>
          </w:p>
        </w:tc>
        <w:tc>
          <w:tcPr>
            <w:tcW w:w="592" w:type="pct"/>
            <w:shd w:val="clear" w:color="auto" w:fill="auto"/>
            <w:vAlign w:val="center"/>
          </w:tcPr>
          <w:p w14:paraId="112A09CF">
            <w:pPr>
              <w:pStyle w:val="19"/>
              <w:spacing w:before="101" w:line="219" w:lineRule="auto"/>
              <w:ind w:left="319" w:leftChars="0"/>
              <w:jc w:val="center"/>
              <w:rPr>
                <w:rFonts w:ascii="宋体" w:hAnsi="宋体" w:eastAsia="宋体" w:cs="宋体"/>
                <w:kern w:val="2"/>
                <w:sz w:val="22"/>
                <w:szCs w:val="22"/>
                <w:lang w:val="en-US" w:eastAsia="en-US" w:bidi="ar-SA"/>
              </w:rPr>
            </w:pPr>
            <w:r>
              <w:t>本</w:t>
            </w:r>
          </w:p>
        </w:tc>
        <w:tc>
          <w:tcPr>
            <w:tcW w:w="714" w:type="pct"/>
            <w:shd w:val="clear" w:color="auto" w:fill="auto"/>
            <w:vAlign w:val="center"/>
          </w:tcPr>
          <w:p w14:paraId="65CF0F40">
            <w:pPr>
              <w:pStyle w:val="19"/>
              <w:spacing w:before="102" w:line="229" w:lineRule="auto"/>
              <w:ind w:left="452" w:leftChars="0"/>
              <w:jc w:val="center"/>
              <w:rPr>
                <w:rFonts w:ascii="宋体" w:hAnsi="宋体" w:eastAsia="宋体" w:cs="宋体"/>
                <w:kern w:val="2"/>
                <w:sz w:val="22"/>
                <w:szCs w:val="22"/>
                <w:lang w:val="en-US" w:eastAsia="en-US" w:bidi="ar-SA"/>
              </w:rPr>
            </w:pPr>
            <w:r>
              <w:rPr>
                <w:spacing w:val="-6"/>
              </w:rPr>
              <w:t>20</w:t>
            </w:r>
          </w:p>
        </w:tc>
        <w:tc>
          <w:tcPr>
            <w:tcW w:w="991" w:type="pct"/>
            <w:shd w:val="clear" w:color="auto" w:fill="auto"/>
            <w:vAlign w:val="center"/>
          </w:tcPr>
          <w:p w14:paraId="2DCEE75C">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63C7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0ABA2697">
            <w:pPr>
              <w:pStyle w:val="19"/>
              <w:spacing w:before="102" w:line="236" w:lineRule="auto"/>
              <w:ind w:left="298" w:leftChars="0"/>
              <w:jc w:val="center"/>
            </w:pPr>
          </w:p>
        </w:tc>
        <w:tc>
          <w:tcPr>
            <w:tcW w:w="1022" w:type="pct"/>
            <w:shd w:val="clear" w:color="auto" w:fill="auto"/>
            <w:vAlign w:val="center"/>
          </w:tcPr>
          <w:p w14:paraId="28C88D7A">
            <w:pPr>
              <w:pStyle w:val="19"/>
              <w:spacing w:before="101" w:line="221" w:lineRule="auto"/>
              <w:ind w:left="43" w:leftChars="0"/>
              <w:jc w:val="center"/>
              <w:rPr>
                <w:rFonts w:ascii="宋体" w:hAnsi="宋体" w:eastAsia="宋体" w:cs="宋体"/>
                <w:kern w:val="2"/>
                <w:sz w:val="22"/>
                <w:szCs w:val="22"/>
                <w:lang w:val="en-US" w:eastAsia="en-US" w:bidi="ar-SA"/>
              </w:rPr>
            </w:pPr>
            <w:r>
              <w:rPr>
                <w:spacing w:val="-4"/>
              </w:rPr>
              <w:t>心电图纸</w:t>
            </w:r>
          </w:p>
        </w:tc>
        <w:tc>
          <w:tcPr>
            <w:tcW w:w="1251" w:type="pct"/>
            <w:shd w:val="clear" w:color="auto" w:fill="auto"/>
            <w:vAlign w:val="center"/>
          </w:tcPr>
          <w:p w14:paraId="0F2FCA31">
            <w:pPr>
              <w:pStyle w:val="19"/>
              <w:spacing w:before="101" w:line="230" w:lineRule="auto"/>
              <w:jc w:val="center"/>
              <w:rPr>
                <w:rFonts w:ascii="宋体" w:hAnsi="宋体" w:eastAsia="宋体" w:cs="宋体"/>
                <w:kern w:val="2"/>
                <w:sz w:val="22"/>
                <w:szCs w:val="22"/>
                <w:lang w:val="en-US" w:eastAsia="en-US" w:bidi="ar-SA"/>
              </w:rPr>
            </w:pPr>
            <w:r>
              <w:rPr>
                <w:spacing w:val="-2"/>
              </w:rPr>
              <w:t>50mm*20m</w:t>
            </w:r>
          </w:p>
        </w:tc>
        <w:tc>
          <w:tcPr>
            <w:tcW w:w="592" w:type="pct"/>
            <w:shd w:val="clear" w:color="auto" w:fill="auto"/>
            <w:vAlign w:val="center"/>
          </w:tcPr>
          <w:p w14:paraId="059164FB">
            <w:pPr>
              <w:pStyle w:val="19"/>
              <w:spacing w:before="101" w:line="219" w:lineRule="auto"/>
              <w:ind w:left="319" w:leftChars="0"/>
              <w:jc w:val="center"/>
              <w:rPr>
                <w:rFonts w:ascii="宋体" w:hAnsi="宋体" w:eastAsia="宋体" w:cs="宋体"/>
                <w:kern w:val="2"/>
                <w:sz w:val="22"/>
                <w:szCs w:val="22"/>
                <w:lang w:val="en-US" w:eastAsia="en-US" w:bidi="ar-SA"/>
              </w:rPr>
            </w:pPr>
            <w:r>
              <w:t>本</w:t>
            </w:r>
          </w:p>
        </w:tc>
        <w:tc>
          <w:tcPr>
            <w:tcW w:w="714" w:type="pct"/>
            <w:shd w:val="clear" w:color="auto" w:fill="auto"/>
            <w:vAlign w:val="center"/>
          </w:tcPr>
          <w:p w14:paraId="537F0C84">
            <w:pPr>
              <w:pStyle w:val="19"/>
              <w:spacing w:before="101" w:line="230" w:lineRule="auto"/>
              <w:ind w:left="398" w:leftChars="0"/>
              <w:jc w:val="center"/>
              <w:rPr>
                <w:rFonts w:ascii="宋体" w:hAnsi="宋体" w:eastAsia="宋体" w:cs="宋体"/>
                <w:kern w:val="2"/>
                <w:sz w:val="22"/>
                <w:szCs w:val="22"/>
                <w:lang w:val="en-US" w:eastAsia="en-US" w:bidi="ar-SA"/>
              </w:rPr>
            </w:pPr>
            <w:r>
              <w:rPr>
                <w:spacing w:val="-5"/>
              </w:rPr>
              <w:t>3.5</w:t>
            </w:r>
          </w:p>
        </w:tc>
        <w:tc>
          <w:tcPr>
            <w:tcW w:w="991" w:type="pct"/>
            <w:shd w:val="clear" w:color="auto" w:fill="auto"/>
            <w:vAlign w:val="center"/>
          </w:tcPr>
          <w:p w14:paraId="0EB7F755">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1E14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37126871">
            <w:pPr>
              <w:pStyle w:val="19"/>
              <w:spacing w:before="102" w:line="236" w:lineRule="auto"/>
              <w:ind w:left="298" w:leftChars="0"/>
              <w:jc w:val="center"/>
            </w:pPr>
          </w:p>
        </w:tc>
        <w:tc>
          <w:tcPr>
            <w:tcW w:w="1022" w:type="pct"/>
            <w:shd w:val="clear" w:color="auto" w:fill="auto"/>
            <w:vAlign w:val="center"/>
          </w:tcPr>
          <w:p w14:paraId="0CB55B2E">
            <w:pPr>
              <w:pStyle w:val="19"/>
              <w:spacing w:before="101" w:line="221" w:lineRule="auto"/>
              <w:ind w:left="43" w:leftChars="0"/>
              <w:jc w:val="center"/>
              <w:rPr>
                <w:rFonts w:ascii="宋体" w:hAnsi="宋体" w:eastAsia="宋体" w:cs="宋体"/>
                <w:kern w:val="2"/>
                <w:sz w:val="22"/>
                <w:szCs w:val="22"/>
                <w:lang w:val="en-US" w:eastAsia="en-US" w:bidi="ar-SA"/>
              </w:rPr>
            </w:pPr>
            <w:r>
              <w:rPr>
                <w:spacing w:val="-4"/>
              </w:rPr>
              <w:t>心电图纸</w:t>
            </w:r>
          </w:p>
        </w:tc>
        <w:tc>
          <w:tcPr>
            <w:tcW w:w="1251" w:type="pct"/>
            <w:shd w:val="clear" w:color="auto" w:fill="auto"/>
            <w:vAlign w:val="center"/>
          </w:tcPr>
          <w:p w14:paraId="420ACB58">
            <w:pPr>
              <w:pStyle w:val="19"/>
              <w:spacing w:before="102" w:line="220" w:lineRule="auto"/>
              <w:jc w:val="center"/>
              <w:rPr>
                <w:rFonts w:ascii="宋体" w:hAnsi="宋体" w:eastAsia="宋体" w:cs="宋体"/>
                <w:kern w:val="2"/>
                <w:sz w:val="22"/>
                <w:szCs w:val="22"/>
                <w:lang w:val="en-US" w:eastAsia="en-US" w:bidi="ar-SA"/>
              </w:rPr>
            </w:pPr>
            <w:r>
              <w:rPr>
                <w:spacing w:val="-2"/>
              </w:rPr>
              <w:t>50mm*30m单导</w:t>
            </w:r>
          </w:p>
        </w:tc>
        <w:tc>
          <w:tcPr>
            <w:tcW w:w="592" w:type="pct"/>
            <w:shd w:val="clear" w:color="auto" w:fill="auto"/>
            <w:vAlign w:val="center"/>
          </w:tcPr>
          <w:p w14:paraId="144DF195">
            <w:pPr>
              <w:pStyle w:val="19"/>
              <w:spacing w:before="101" w:line="219" w:lineRule="auto"/>
              <w:ind w:left="319" w:leftChars="0"/>
              <w:jc w:val="center"/>
              <w:rPr>
                <w:rFonts w:ascii="宋体" w:hAnsi="宋体" w:eastAsia="宋体" w:cs="宋体"/>
                <w:kern w:val="2"/>
                <w:sz w:val="22"/>
                <w:szCs w:val="22"/>
                <w:lang w:val="en-US" w:eastAsia="en-US" w:bidi="ar-SA"/>
              </w:rPr>
            </w:pPr>
            <w:r>
              <w:t>本</w:t>
            </w:r>
          </w:p>
        </w:tc>
        <w:tc>
          <w:tcPr>
            <w:tcW w:w="714" w:type="pct"/>
            <w:shd w:val="clear" w:color="auto" w:fill="auto"/>
            <w:vAlign w:val="center"/>
          </w:tcPr>
          <w:p w14:paraId="185E3B3E">
            <w:pPr>
              <w:pStyle w:val="19"/>
              <w:spacing w:before="102" w:line="229" w:lineRule="auto"/>
              <w:ind w:left="508" w:leftChars="0"/>
              <w:jc w:val="center"/>
              <w:rPr>
                <w:rFonts w:ascii="宋体" w:hAnsi="宋体" w:eastAsia="宋体" w:cs="宋体"/>
                <w:kern w:val="2"/>
                <w:sz w:val="22"/>
                <w:szCs w:val="22"/>
                <w:lang w:val="en-US" w:eastAsia="en-US" w:bidi="ar-SA"/>
              </w:rPr>
            </w:pPr>
            <w:r>
              <w:t>5</w:t>
            </w:r>
          </w:p>
        </w:tc>
        <w:tc>
          <w:tcPr>
            <w:tcW w:w="991" w:type="pct"/>
            <w:shd w:val="clear" w:color="auto" w:fill="auto"/>
            <w:vAlign w:val="center"/>
          </w:tcPr>
          <w:p w14:paraId="5A262A47">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7846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22CF43A9">
            <w:pPr>
              <w:pStyle w:val="19"/>
              <w:spacing w:before="102" w:line="236" w:lineRule="auto"/>
              <w:ind w:left="298" w:leftChars="0"/>
              <w:jc w:val="center"/>
              <w:rPr>
                <w:rFonts w:hint="default" w:eastAsia="宋体"/>
                <w:lang w:val="en-US" w:eastAsia="zh-CN"/>
              </w:rPr>
            </w:pPr>
            <w:r>
              <w:rPr>
                <w:rFonts w:hint="eastAsia"/>
                <w:lang w:val="en-US" w:eastAsia="zh-CN"/>
              </w:rPr>
              <w:t>14</w:t>
            </w:r>
          </w:p>
        </w:tc>
        <w:tc>
          <w:tcPr>
            <w:tcW w:w="1022" w:type="pct"/>
            <w:shd w:val="clear" w:color="auto" w:fill="auto"/>
            <w:vAlign w:val="center"/>
          </w:tcPr>
          <w:p w14:paraId="0E8A4826">
            <w:pPr>
              <w:pStyle w:val="19"/>
              <w:spacing w:before="103" w:line="219" w:lineRule="auto"/>
              <w:ind w:left="33" w:leftChars="0"/>
              <w:jc w:val="center"/>
              <w:rPr>
                <w:rFonts w:ascii="宋体" w:hAnsi="宋体" w:eastAsia="宋体" w:cs="宋体"/>
                <w:kern w:val="2"/>
                <w:sz w:val="22"/>
                <w:szCs w:val="22"/>
                <w:lang w:val="en-US" w:eastAsia="en-US" w:bidi="ar-SA"/>
              </w:rPr>
            </w:pPr>
            <w:r>
              <w:rPr>
                <w:spacing w:val="-1"/>
              </w:rPr>
              <w:t>床单位消毒床罩</w:t>
            </w:r>
          </w:p>
        </w:tc>
        <w:tc>
          <w:tcPr>
            <w:tcW w:w="1251" w:type="pct"/>
            <w:shd w:val="clear" w:color="auto" w:fill="auto"/>
            <w:vAlign w:val="center"/>
          </w:tcPr>
          <w:p w14:paraId="443DC3D5">
            <w:pPr>
              <w:pStyle w:val="19"/>
              <w:spacing w:before="103" w:line="219" w:lineRule="auto"/>
              <w:jc w:val="center"/>
              <w:rPr>
                <w:rFonts w:ascii="宋体" w:hAnsi="宋体" w:eastAsia="宋体" w:cs="宋体"/>
                <w:kern w:val="2"/>
                <w:sz w:val="22"/>
                <w:szCs w:val="22"/>
                <w:lang w:val="en-US" w:eastAsia="en-US" w:bidi="ar-SA"/>
              </w:rPr>
            </w:pPr>
            <w:r>
              <w:t>WX230*300(双气嘴）</w:t>
            </w:r>
          </w:p>
        </w:tc>
        <w:tc>
          <w:tcPr>
            <w:tcW w:w="592" w:type="pct"/>
            <w:shd w:val="clear" w:color="auto" w:fill="auto"/>
            <w:vAlign w:val="center"/>
          </w:tcPr>
          <w:p w14:paraId="66C0A78C">
            <w:pPr>
              <w:pStyle w:val="19"/>
              <w:spacing w:before="103" w:line="219" w:lineRule="auto"/>
              <w:ind w:left="318" w:leftChars="0"/>
              <w:jc w:val="center"/>
              <w:rPr>
                <w:rFonts w:ascii="宋体" w:hAnsi="宋体" w:eastAsia="宋体" w:cs="宋体"/>
                <w:kern w:val="2"/>
                <w:sz w:val="22"/>
                <w:szCs w:val="22"/>
                <w:lang w:val="en-US" w:eastAsia="en-US" w:bidi="ar-SA"/>
              </w:rPr>
            </w:pPr>
            <w:r>
              <w:t>个</w:t>
            </w:r>
          </w:p>
        </w:tc>
        <w:tc>
          <w:tcPr>
            <w:tcW w:w="714" w:type="pct"/>
            <w:shd w:val="clear" w:color="auto" w:fill="auto"/>
            <w:vAlign w:val="center"/>
          </w:tcPr>
          <w:p w14:paraId="53E81172">
            <w:pPr>
              <w:pStyle w:val="19"/>
              <w:spacing w:before="103" w:line="228" w:lineRule="auto"/>
              <w:ind w:left="505" w:leftChars="0"/>
              <w:jc w:val="center"/>
              <w:rPr>
                <w:rFonts w:ascii="宋体" w:hAnsi="宋体" w:eastAsia="宋体" w:cs="宋体"/>
                <w:kern w:val="2"/>
                <w:sz w:val="22"/>
                <w:szCs w:val="22"/>
                <w:lang w:val="en-US" w:eastAsia="en-US" w:bidi="ar-SA"/>
              </w:rPr>
            </w:pPr>
            <w:r>
              <w:t>8</w:t>
            </w:r>
          </w:p>
        </w:tc>
        <w:tc>
          <w:tcPr>
            <w:tcW w:w="991" w:type="pct"/>
            <w:shd w:val="clear" w:color="auto" w:fill="auto"/>
            <w:vAlign w:val="center"/>
          </w:tcPr>
          <w:p w14:paraId="29D54CE4">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适配申星光电床单位消毒机</w:t>
            </w:r>
          </w:p>
        </w:tc>
      </w:tr>
      <w:tr w14:paraId="4235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5A1F3DAA">
            <w:pPr>
              <w:pStyle w:val="19"/>
              <w:spacing w:before="102" w:line="236" w:lineRule="auto"/>
              <w:ind w:left="298" w:leftChars="0"/>
              <w:jc w:val="center"/>
              <w:rPr>
                <w:rFonts w:hint="default" w:eastAsia="宋体"/>
                <w:lang w:val="en-US" w:eastAsia="zh-CN"/>
              </w:rPr>
            </w:pPr>
            <w:r>
              <w:rPr>
                <w:rFonts w:hint="eastAsia"/>
                <w:lang w:val="en-US" w:eastAsia="zh-CN"/>
              </w:rPr>
              <w:t>15</w:t>
            </w:r>
          </w:p>
        </w:tc>
        <w:tc>
          <w:tcPr>
            <w:tcW w:w="1022" w:type="pct"/>
            <w:shd w:val="clear" w:color="auto" w:fill="auto"/>
            <w:vAlign w:val="center"/>
          </w:tcPr>
          <w:p w14:paraId="244E515E">
            <w:pPr>
              <w:pStyle w:val="19"/>
              <w:spacing w:before="105" w:line="220" w:lineRule="auto"/>
              <w:ind w:left="37" w:leftChars="0"/>
              <w:jc w:val="center"/>
              <w:rPr>
                <w:rFonts w:ascii="宋体" w:hAnsi="宋体" w:eastAsia="宋体" w:cs="宋体"/>
                <w:kern w:val="2"/>
                <w:sz w:val="22"/>
                <w:szCs w:val="22"/>
                <w:lang w:val="en-US" w:eastAsia="en-US" w:bidi="ar-SA"/>
              </w:rPr>
            </w:pPr>
            <w:r>
              <w:rPr>
                <w:spacing w:val="-5"/>
              </w:rPr>
              <w:t>鞋套</w:t>
            </w:r>
          </w:p>
        </w:tc>
        <w:tc>
          <w:tcPr>
            <w:tcW w:w="1251" w:type="pct"/>
            <w:shd w:val="clear" w:color="auto" w:fill="auto"/>
            <w:vAlign w:val="center"/>
          </w:tcPr>
          <w:p w14:paraId="4B87CB3E">
            <w:pPr>
              <w:pStyle w:val="19"/>
              <w:spacing w:before="105" w:line="220" w:lineRule="auto"/>
              <w:jc w:val="center"/>
              <w:rPr>
                <w:rFonts w:ascii="宋体" w:hAnsi="宋体" w:eastAsia="宋体" w:cs="宋体"/>
                <w:kern w:val="2"/>
                <w:sz w:val="22"/>
                <w:szCs w:val="22"/>
                <w:lang w:val="en-US" w:eastAsia="en-US" w:bidi="ar-SA"/>
              </w:rPr>
            </w:pPr>
            <w:r>
              <w:rPr>
                <w:spacing w:val="-2"/>
              </w:rPr>
              <w:t>100只/包</w:t>
            </w:r>
          </w:p>
        </w:tc>
        <w:tc>
          <w:tcPr>
            <w:tcW w:w="592" w:type="pct"/>
            <w:shd w:val="clear" w:color="auto" w:fill="auto"/>
            <w:vAlign w:val="center"/>
          </w:tcPr>
          <w:p w14:paraId="22C82669">
            <w:pPr>
              <w:pStyle w:val="19"/>
              <w:spacing w:before="104" w:line="227" w:lineRule="auto"/>
              <w:ind w:left="318" w:leftChars="0"/>
              <w:jc w:val="center"/>
              <w:rPr>
                <w:rFonts w:ascii="宋体" w:hAnsi="宋体" w:eastAsia="宋体" w:cs="宋体"/>
                <w:kern w:val="2"/>
                <w:sz w:val="22"/>
                <w:szCs w:val="22"/>
                <w:lang w:val="en-US" w:eastAsia="en-US" w:bidi="ar-SA"/>
              </w:rPr>
            </w:pPr>
            <w:r>
              <w:t>包</w:t>
            </w:r>
          </w:p>
        </w:tc>
        <w:tc>
          <w:tcPr>
            <w:tcW w:w="714" w:type="pct"/>
            <w:shd w:val="clear" w:color="auto" w:fill="auto"/>
            <w:vAlign w:val="center"/>
          </w:tcPr>
          <w:p w14:paraId="0F73A118">
            <w:pPr>
              <w:pStyle w:val="19"/>
              <w:spacing w:before="105" w:line="227" w:lineRule="auto"/>
              <w:ind w:left="465" w:leftChars="0"/>
              <w:jc w:val="center"/>
              <w:rPr>
                <w:rFonts w:ascii="宋体" w:hAnsi="宋体" w:eastAsia="宋体" w:cs="宋体"/>
                <w:kern w:val="2"/>
                <w:sz w:val="22"/>
                <w:szCs w:val="22"/>
                <w:lang w:val="en-US" w:eastAsia="en-US" w:bidi="ar-SA"/>
              </w:rPr>
            </w:pPr>
            <w:r>
              <w:rPr>
                <w:spacing w:val="-13"/>
              </w:rPr>
              <w:t>13</w:t>
            </w:r>
          </w:p>
        </w:tc>
        <w:tc>
          <w:tcPr>
            <w:tcW w:w="991" w:type="pct"/>
            <w:shd w:val="clear" w:color="auto" w:fill="auto"/>
            <w:vAlign w:val="center"/>
          </w:tcPr>
          <w:p w14:paraId="1853BA8B">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10A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63F7E0FF">
            <w:pPr>
              <w:pStyle w:val="19"/>
              <w:spacing w:before="102" w:line="236" w:lineRule="auto"/>
              <w:ind w:left="298" w:leftChars="0"/>
              <w:jc w:val="center"/>
              <w:rPr>
                <w:rFonts w:hint="default" w:eastAsia="宋体"/>
                <w:lang w:val="en-US" w:eastAsia="zh-CN"/>
              </w:rPr>
            </w:pPr>
            <w:r>
              <w:rPr>
                <w:rFonts w:hint="eastAsia"/>
                <w:lang w:val="en-US" w:eastAsia="zh-CN"/>
              </w:rPr>
              <w:t>16</w:t>
            </w:r>
          </w:p>
        </w:tc>
        <w:tc>
          <w:tcPr>
            <w:tcW w:w="1022" w:type="pct"/>
            <w:shd w:val="clear" w:color="auto" w:fill="auto"/>
            <w:vAlign w:val="center"/>
          </w:tcPr>
          <w:p w14:paraId="4D95EA2B">
            <w:pPr>
              <w:pStyle w:val="19"/>
              <w:spacing w:before="104" w:line="219" w:lineRule="auto"/>
              <w:ind w:left="34" w:leftChars="0"/>
              <w:jc w:val="center"/>
              <w:rPr>
                <w:rFonts w:ascii="宋体" w:hAnsi="宋体" w:eastAsia="宋体" w:cs="宋体"/>
                <w:kern w:val="2"/>
                <w:sz w:val="22"/>
                <w:szCs w:val="22"/>
                <w:lang w:val="en-US" w:eastAsia="en-US" w:bidi="ar-SA"/>
              </w:rPr>
            </w:pPr>
            <w:r>
              <w:rPr>
                <w:spacing w:val="-2"/>
              </w:rPr>
              <w:t>矿泉水</w:t>
            </w:r>
          </w:p>
        </w:tc>
        <w:tc>
          <w:tcPr>
            <w:tcW w:w="1251" w:type="pct"/>
            <w:shd w:val="clear" w:color="auto" w:fill="auto"/>
            <w:vAlign w:val="center"/>
          </w:tcPr>
          <w:p w14:paraId="48C7E4AF">
            <w:pPr>
              <w:pStyle w:val="19"/>
              <w:spacing w:before="104" w:line="220" w:lineRule="auto"/>
              <w:jc w:val="center"/>
              <w:rPr>
                <w:rFonts w:hint="eastAsia" w:eastAsia="宋体"/>
                <w:spacing w:val="-1"/>
                <w:lang w:eastAsia="zh-CN"/>
              </w:rPr>
            </w:pPr>
            <w:r>
              <w:rPr>
                <w:spacing w:val="-1"/>
              </w:rPr>
              <w:t>380ML*24瓶/箱</w:t>
            </w:r>
            <w:r>
              <w:rPr>
                <w:rFonts w:hint="eastAsia"/>
                <w:spacing w:val="-1"/>
                <w:lang w:eastAsia="zh-CN"/>
              </w:rPr>
              <w:t>；</w:t>
            </w:r>
          </w:p>
          <w:p w14:paraId="56B98F75">
            <w:pPr>
              <w:pStyle w:val="19"/>
              <w:spacing w:before="104" w:line="220" w:lineRule="auto"/>
              <w:jc w:val="center"/>
              <w:rPr>
                <w:rFonts w:hint="default" w:eastAsia="宋体"/>
                <w:spacing w:val="-1"/>
                <w:lang w:val="en-US" w:eastAsia="zh-CN"/>
              </w:rPr>
            </w:pPr>
            <w:r>
              <w:rPr>
                <w:rFonts w:hint="eastAsia"/>
                <w:spacing w:val="-1"/>
                <w:lang w:val="en-US" w:eastAsia="zh-CN"/>
              </w:rPr>
              <w:t>提供瓶身定制化服务；</w:t>
            </w:r>
          </w:p>
        </w:tc>
        <w:tc>
          <w:tcPr>
            <w:tcW w:w="592" w:type="pct"/>
            <w:shd w:val="clear" w:color="auto" w:fill="auto"/>
            <w:vAlign w:val="center"/>
          </w:tcPr>
          <w:p w14:paraId="35DF605B">
            <w:pPr>
              <w:pStyle w:val="19"/>
              <w:spacing w:before="104" w:line="220" w:lineRule="auto"/>
              <w:ind w:left="320" w:leftChars="0"/>
              <w:jc w:val="center"/>
              <w:rPr>
                <w:rFonts w:ascii="宋体" w:hAnsi="宋体" w:eastAsia="宋体" w:cs="宋体"/>
                <w:kern w:val="2"/>
                <w:sz w:val="22"/>
                <w:szCs w:val="22"/>
                <w:lang w:val="en-US" w:eastAsia="en-US" w:bidi="ar-SA"/>
              </w:rPr>
            </w:pPr>
            <w:r>
              <w:t>箱</w:t>
            </w:r>
          </w:p>
        </w:tc>
        <w:tc>
          <w:tcPr>
            <w:tcW w:w="714" w:type="pct"/>
            <w:shd w:val="clear" w:color="auto" w:fill="auto"/>
            <w:vAlign w:val="center"/>
          </w:tcPr>
          <w:p w14:paraId="1BDCB440">
            <w:pPr>
              <w:pStyle w:val="19"/>
              <w:spacing w:before="103" w:line="236" w:lineRule="auto"/>
              <w:ind w:left="452" w:leftChars="0"/>
              <w:jc w:val="center"/>
              <w:rPr>
                <w:rFonts w:ascii="宋体" w:hAnsi="宋体" w:eastAsia="宋体" w:cs="宋体"/>
                <w:kern w:val="2"/>
                <w:sz w:val="22"/>
                <w:szCs w:val="22"/>
                <w:lang w:val="en-US" w:eastAsia="en-US" w:bidi="ar-SA"/>
              </w:rPr>
            </w:pPr>
            <w:r>
              <w:rPr>
                <w:spacing w:val="-6"/>
              </w:rPr>
              <w:t>26</w:t>
            </w:r>
          </w:p>
        </w:tc>
        <w:tc>
          <w:tcPr>
            <w:tcW w:w="991" w:type="pct"/>
            <w:shd w:val="clear" w:color="auto" w:fill="auto"/>
            <w:vAlign w:val="center"/>
          </w:tcPr>
          <w:p w14:paraId="7BD17D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b/>
                <w:bCs/>
                <w:i w:val="0"/>
                <w:iCs w:val="0"/>
                <w:caps w:val="0"/>
                <w:color w:val="7D7D7D"/>
                <w:spacing w:val="0"/>
                <w:sz w:val="24"/>
                <w:szCs w:val="24"/>
                <w:shd w:val="clear" w:fill="FFFFFF"/>
                <w:lang w:val="en-US" w:eastAsia="zh-CN"/>
              </w:rPr>
            </w:pPr>
            <w:r>
              <w:rPr>
                <w:rFonts w:hint="eastAsia" w:ascii="宋体" w:hAnsi="宋体" w:eastAsia="宋体" w:cs="宋体"/>
                <w:b/>
                <w:bCs/>
                <w:i w:val="0"/>
                <w:iCs w:val="0"/>
                <w:caps w:val="0"/>
                <w:color w:val="7D7D7D"/>
                <w:spacing w:val="0"/>
                <w:sz w:val="24"/>
                <w:szCs w:val="24"/>
                <w:shd w:val="clear" w:fill="FFFFFF"/>
                <w:lang w:val="en-US" w:eastAsia="zh-CN"/>
              </w:rPr>
              <w:t>符合以下其一：</w:t>
            </w:r>
          </w:p>
          <w:p w14:paraId="6AEE8B9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宋体" w:cs="微软雅黑"/>
                <w:b/>
                <w:bCs/>
                <w:i w:val="0"/>
                <w:iCs w:val="0"/>
                <w:caps w:val="0"/>
                <w:color w:val="7D7D7D"/>
                <w:spacing w:val="0"/>
                <w:sz w:val="21"/>
                <w:szCs w:val="21"/>
                <w:lang w:val="en-US" w:eastAsia="zh-CN"/>
              </w:rPr>
            </w:pPr>
            <w:r>
              <w:rPr>
                <w:rFonts w:hint="eastAsia" w:ascii="宋体" w:hAnsi="宋体" w:eastAsia="宋体" w:cs="宋体"/>
                <w:b/>
                <w:bCs/>
                <w:i w:val="0"/>
                <w:iCs w:val="0"/>
                <w:caps w:val="0"/>
                <w:color w:val="7D7D7D"/>
                <w:spacing w:val="0"/>
                <w:sz w:val="24"/>
                <w:szCs w:val="24"/>
                <w:shd w:val="clear" w:fill="FFFFFF"/>
              </w:rPr>
              <w:t>GB8537</w:t>
            </w:r>
            <w:r>
              <w:rPr>
                <w:rFonts w:hint="eastAsia" w:ascii="宋体" w:hAnsi="宋体" w:eastAsia="宋体" w:cs="宋体"/>
                <w:b/>
                <w:bCs/>
                <w:i w:val="0"/>
                <w:iCs w:val="0"/>
                <w:caps w:val="0"/>
                <w:color w:val="7D7D7D"/>
                <w:spacing w:val="0"/>
                <w:sz w:val="24"/>
                <w:szCs w:val="24"/>
                <w:shd w:val="clear" w:fill="FFFFFF"/>
                <w:lang w:val="en-US" w:eastAsia="zh-CN"/>
              </w:rPr>
              <w:t>-2018</w:t>
            </w:r>
          </w:p>
          <w:p w14:paraId="21A861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宋体" w:cs="微软雅黑"/>
                <w:b/>
                <w:bCs/>
                <w:i w:val="0"/>
                <w:iCs w:val="0"/>
                <w:caps w:val="0"/>
                <w:color w:val="7D7D7D"/>
                <w:spacing w:val="0"/>
                <w:sz w:val="21"/>
                <w:szCs w:val="21"/>
                <w:lang w:val="en-US" w:eastAsia="zh-CN"/>
              </w:rPr>
            </w:pPr>
            <w:r>
              <w:rPr>
                <w:rFonts w:hint="eastAsia" w:ascii="宋体" w:hAnsi="宋体" w:eastAsia="宋体" w:cs="宋体"/>
                <w:b/>
                <w:bCs/>
                <w:i w:val="0"/>
                <w:iCs w:val="0"/>
                <w:caps w:val="0"/>
                <w:color w:val="7D7D7D"/>
                <w:spacing w:val="0"/>
                <w:sz w:val="24"/>
                <w:szCs w:val="24"/>
                <w:shd w:val="clear" w:fill="FFFFFF"/>
              </w:rPr>
              <w:t>GB19298</w:t>
            </w:r>
            <w:r>
              <w:rPr>
                <w:rFonts w:hint="eastAsia" w:ascii="宋体" w:hAnsi="宋体" w:eastAsia="宋体" w:cs="宋体"/>
                <w:b/>
                <w:bCs/>
                <w:i w:val="0"/>
                <w:iCs w:val="0"/>
                <w:caps w:val="0"/>
                <w:color w:val="7D7D7D"/>
                <w:spacing w:val="0"/>
                <w:sz w:val="24"/>
                <w:szCs w:val="24"/>
                <w:shd w:val="clear" w:fill="FFFFFF"/>
                <w:lang w:val="en-US" w:eastAsia="zh-CN"/>
              </w:rPr>
              <w:t>-2014</w:t>
            </w:r>
          </w:p>
          <w:p w14:paraId="3CF763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宋体"/>
                <w:b/>
                <w:bCs/>
                <w:i w:val="0"/>
                <w:iCs w:val="0"/>
                <w:caps w:val="0"/>
                <w:color w:val="7D7D7D"/>
                <w:spacing w:val="0"/>
                <w:sz w:val="24"/>
                <w:szCs w:val="24"/>
                <w:shd w:val="clear" w:fill="FFFFFF"/>
              </w:rPr>
              <w:t>GB17323</w:t>
            </w:r>
            <w:r>
              <w:rPr>
                <w:rFonts w:hint="eastAsia" w:ascii="宋体" w:hAnsi="宋体" w:eastAsia="宋体" w:cs="宋体"/>
                <w:b/>
                <w:bCs/>
                <w:i w:val="0"/>
                <w:iCs w:val="0"/>
                <w:caps w:val="0"/>
                <w:color w:val="7D7D7D"/>
                <w:spacing w:val="0"/>
                <w:sz w:val="24"/>
                <w:szCs w:val="24"/>
                <w:shd w:val="clear" w:fill="FFFFFF"/>
                <w:lang w:val="en-US" w:eastAsia="zh-CN"/>
              </w:rPr>
              <w:t>-1998</w:t>
            </w:r>
          </w:p>
        </w:tc>
      </w:tr>
    </w:tbl>
    <w:p w14:paraId="071E0903">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本项目所有标段设有预算单价，要求同规格产品，投标人报价不得高于预算单价。</w:t>
      </w:r>
    </w:p>
    <w:p w14:paraId="395F6850">
      <w:pPr>
        <w:pStyle w:val="15"/>
        <w:bidi w:val="0"/>
        <w:ind w:left="0" w:leftChars="0" w:firstLine="0" w:firstLineChars="0"/>
        <w:rPr>
          <w:rFonts w:hint="default"/>
          <w:sz w:val="24"/>
          <w:szCs w:val="24"/>
          <w:highlight w:val="none"/>
          <w:lang w:val="en-US" w:eastAsia="zh-CN"/>
        </w:rPr>
      </w:pPr>
    </w:p>
    <w:p w14:paraId="7AF7FBF4">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bookmarkStart w:id="0" w:name="_GoBack"/>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2049145</wp:posOffset>
            </wp:positionH>
            <wp:positionV relativeFrom="paragraph">
              <wp:posOffset>-7287895</wp:posOffset>
            </wp:positionV>
            <wp:extent cx="1433195" cy="1433195"/>
            <wp:effectExtent l="0" t="0" r="14605" b="14605"/>
            <wp:wrapTopAndBottom/>
            <wp:docPr id="1" name="图片 1" descr="C:/Users/Lenovo/Desktop/一次性耗材3.png一次性耗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一次性耗材3.png一次性耗材3"/>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bookmarkEnd w:id="0"/>
      <w:r>
        <w:rPr>
          <w:rFonts w:hint="eastAsia"/>
          <w:color w:val="0000FF"/>
          <w:sz w:val="24"/>
          <w:szCs w:val="24"/>
          <w:highlight w:val="none"/>
          <w:lang w:val="en-US" w:eastAsia="zh-CN"/>
        </w:rPr>
        <w:t>报名截止时间2025年12月4日12时。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标书投递截止时间2025年12月4日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default"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产品性能检测报告；</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（5）</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default"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2：《标书封面格式》</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766"/>
        <w:gridCol w:w="1209"/>
        <w:gridCol w:w="1810"/>
        <w:gridCol w:w="1710"/>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766"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物资</w:t>
            </w:r>
            <w:r>
              <w:rPr>
                <w:rFonts w:ascii="Times New Roman" w:hAnsi="Times New Roman"/>
                <w:sz w:val="24"/>
                <w:highlight w:val="none"/>
              </w:rPr>
              <w:t>名称</w:t>
            </w:r>
          </w:p>
        </w:tc>
        <w:tc>
          <w:tcPr>
            <w:tcW w:w="120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1810" w:type="dxa"/>
            <w:noWrap w:val="0"/>
            <w:vAlign w:val="center"/>
          </w:tcPr>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规格型号</w:t>
            </w:r>
          </w:p>
        </w:tc>
        <w:tc>
          <w:tcPr>
            <w:tcW w:w="1710" w:type="dxa"/>
            <w:noWrap w:val="0"/>
            <w:vAlign w:val="center"/>
          </w:tcPr>
          <w:p w14:paraId="18C1D162">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单位</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价格/元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766" w:type="dxa"/>
            <w:noWrap w:val="0"/>
            <w:vAlign w:val="center"/>
          </w:tcPr>
          <w:p w14:paraId="31E5E5A4">
            <w:pPr>
              <w:jc w:val="center"/>
              <w:rPr>
                <w:rFonts w:ascii="Times New Roman" w:hAnsi="Times New Roman"/>
                <w:sz w:val="24"/>
                <w:highlight w:val="none"/>
              </w:rPr>
            </w:pPr>
          </w:p>
        </w:tc>
        <w:tc>
          <w:tcPr>
            <w:tcW w:w="1209" w:type="dxa"/>
            <w:noWrap w:val="0"/>
            <w:vAlign w:val="center"/>
          </w:tcPr>
          <w:p w14:paraId="663A5C27">
            <w:pPr>
              <w:jc w:val="center"/>
              <w:rPr>
                <w:rFonts w:ascii="Times New Roman" w:hAnsi="Times New Roman"/>
                <w:sz w:val="24"/>
                <w:highlight w:val="none"/>
              </w:rPr>
            </w:pPr>
          </w:p>
        </w:tc>
        <w:tc>
          <w:tcPr>
            <w:tcW w:w="1810" w:type="dxa"/>
            <w:noWrap w:val="0"/>
            <w:vAlign w:val="center"/>
          </w:tcPr>
          <w:p w14:paraId="71152528">
            <w:pPr>
              <w:jc w:val="center"/>
              <w:rPr>
                <w:rFonts w:ascii="Times New Roman" w:hAnsi="Times New Roman"/>
                <w:sz w:val="24"/>
                <w:highlight w:val="none"/>
              </w:rPr>
            </w:pPr>
          </w:p>
        </w:tc>
        <w:tc>
          <w:tcPr>
            <w:tcW w:w="1710" w:type="dxa"/>
            <w:noWrap w:val="0"/>
            <w:vAlign w:val="center"/>
          </w:tcPr>
          <w:p w14:paraId="1ACA2C45">
            <w:pPr>
              <w:jc w:val="center"/>
              <w:rPr>
                <w:rFonts w:ascii="Times New Roman" w:hAnsi="Times New Roman"/>
                <w:sz w:val="24"/>
                <w:highlight w:val="none"/>
              </w:rPr>
            </w:pPr>
          </w:p>
        </w:tc>
        <w:tc>
          <w:tcPr>
            <w:tcW w:w="1315" w:type="dxa"/>
            <w:noWrap w:val="0"/>
            <w:vAlign w:val="center"/>
          </w:tcPr>
          <w:p w14:paraId="4C8F6234">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766" w:type="dxa"/>
            <w:noWrap w:val="0"/>
            <w:vAlign w:val="center"/>
          </w:tcPr>
          <w:p w14:paraId="3249CD60">
            <w:pPr>
              <w:jc w:val="center"/>
              <w:rPr>
                <w:rFonts w:ascii="Times New Roman" w:hAnsi="Times New Roman"/>
                <w:sz w:val="24"/>
                <w:highlight w:val="none"/>
              </w:rPr>
            </w:pPr>
          </w:p>
        </w:tc>
        <w:tc>
          <w:tcPr>
            <w:tcW w:w="1209" w:type="dxa"/>
            <w:noWrap w:val="0"/>
            <w:vAlign w:val="center"/>
          </w:tcPr>
          <w:p w14:paraId="03167B73">
            <w:pPr>
              <w:jc w:val="center"/>
              <w:rPr>
                <w:rFonts w:ascii="Times New Roman" w:hAnsi="Times New Roman"/>
                <w:sz w:val="24"/>
                <w:highlight w:val="none"/>
              </w:rPr>
            </w:pPr>
          </w:p>
        </w:tc>
        <w:tc>
          <w:tcPr>
            <w:tcW w:w="1810" w:type="dxa"/>
            <w:noWrap w:val="0"/>
            <w:vAlign w:val="center"/>
          </w:tcPr>
          <w:p w14:paraId="2AA3E24E">
            <w:pPr>
              <w:jc w:val="center"/>
              <w:rPr>
                <w:rFonts w:ascii="Times New Roman" w:hAnsi="Times New Roman"/>
                <w:sz w:val="24"/>
                <w:highlight w:val="none"/>
              </w:rPr>
            </w:pPr>
          </w:p>
        </w:tc>
        <w:tc>
          <w:tcPr>
            <w:tcW w:w="1710" w:type="dxa"/>
            <w:noWrap w:val="0"/>
            <w:vAlign w:val="center"/>
          </w:tcPr>
          <w:p w14:paraId="28E51A44">
            <w:pPr>
              <w:jc w:val="center"/>
              <w:rPr>
                <w:rFonts w:ascii="Times New Roman" w:hAnsi="Times New Roman"/>
                <w:sz w:val="24"/>
                <w:highlight w:val="none"/>
              </w:rPr>
            </w:pPr>
          </w:p>
        </w:tc>
        <w:tc>
          <w:tcPr>
            <w:tcW w:w="1315" w:type="dxa"/>
            <w:noWrap w:val="0"/>
            <w:vAlign w:val="center"/>
          </w:tcPr>
          <w:p w14:paraId="4B68B03D">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7"/>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7131A90">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119F491">
      <w:pPr>
        <w:rPr>
          <w:rFonts w:hint="default"/>
          <w:highlight w:val="none"/>
          <w:lang w:val="en-US" w:eastAsia="zh-CN"/>
        </w:rPr>
      </w:pP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lang w:val="en-US" w:eastAsia="zh-CN"/>
        </w:rPr>
        <w:t>：密封袋封面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2025年一次性材料</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公告（第三批）</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物资名称：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5186BA87">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6557D6F"/>
    <w:rsid w:val="069E265D"/>
    <w:rsid w:val="0A426399"/>
    <w:rsid w:val="0A651DA7"/>
    <w:rsid w:val="0B0C4B48"/>
    <w:rsid w:val="0BD22A27"/>
    <w:rsid w:val="0BD44D81"/>
    <w:rsid w:val="0C0E4DB6"/>
    <w:rsid w:val="0D0578EB"/>
    <w:rsid w:val="0E5A6AF7"/>
    <w:rsid w:val="0E673A6D"/>
    <w:rsid w:val="0EBA7BC3"/>
    <w:rsid w:val="0F432164"/>
    <w:rsid w:val="100D371A"/>
    <w:rsid w:val="139A6490"/>
    <w:rsid w:val="14041381"/>
    <w:rsid w:val="15756138"/>
    <w:rsid w:val="15FF7773"/>
    <w:rsid w:val="16065A3D"/>
    <w:rsid w:val="16EB42BE"/>
    <w:rsid w:val="171929B6"/>
    <w:rsid w:val="191666DA"/>
    <w:rsid w:val="1B440A68"/>
    <w:rsid w:val="1BBB4BA7"/>
    <w:rsid w:val="1C436556"/>
    <w:rsid w:val="1C7C316C"/>
    <w:rsid w:val="1CD019C7"/>
    <w:rsid w:val="1F615A66"/>
    <w:rsid w:val="229D54E1"/>
    <w:rsid w:val="2314720F"/>
    <w:rsid w:val="238B5D7E"/>
    <w:rsid w:val="23C251FB"/>
    <w:rsid w:val="25F12CC1"/>
    <w:rsid w:val="288A0B19"/>
    <w:rsid w:val="28BA035D"/>
    <w:rsid w:val="2A677CA8"/>
    <w:rsid w:val="2A800285"/>
    <w:rsid w:val="2C7D1A05"/>
    <w:rsid w:val="2EDC4D1F"/>
    <w:rsid w:val="308F4F4A"/>
    <w:rsid w:val="3344210A"/>
    <w:rsid w:val="334576A7"/>
    <w:rsid w:val="34F54AD0"/>
    <w:rsid w:val="35B72A71"/>
    <w:rsid w:val="387F2677"/>
    <w:rsid w:val="3A2A31CC"/>
    <w:rsid w:val="3CF77889"/>
    <w:rsid w:val="3D512EB6"/>
    <w:rsid w:val="3DB22B39"/>
    <w:rsid w:val="3DE73182"/>
    <w:rsid w:val="40934E09"/>
    <w:rsid w:val="41227EAC"/>
    <w:rsid w:val="41807897"/>
    <w:rsid w:val="4271398D"/>
    <w:rsid w:val="42DA0355"/>
    <w:rsid w:val="43026E75"/>
    <w:rsid w:val="434545DC"/>
    <w:rsid w:val="43D35ED6"/>
    <w:rsid w:val="44AE0D88"/>
    <w:rsid w:val="4625196C"/>
    <w:rsid w:val="496F0BFB"/>
    <w:rsid w:val="49DE4271"/>
    <w:rsid w:val="4CEB2D8A"/>
    <w:rsid w:val="4E4D4129"/>
    <w:rsid w:val="4E7C3EB0"/>
    <w:rsid w:val="502045C6"/>
    <w:rsid w:val="514366CA"/>
    <w:rsid w:val="521712F5"/>
    <w:rsid w:val="532209BB"/>
    <w:rsid w:val="53C0404C"/>
    <w:rsid w:val="54215166"/>
    <w:rsid w:val="54786EE6"/>
    <w:rsid w:val="566C06B8"/>
    <w:rsid w:val="570C5CDB"/>
    <w:rsid w:val="58483B22"/>
    <w:rsid w:val="584F2744"/>
    <w:rsid w:val="58663D22"/>
    <w:rsid w:val="588A37EC"/>
    <w:rsid w:val="58E41C60"/>
    <w:rsid w:val="591E4639"/>
    <w:rsid w:val="5A271DD8"/>
    <w:rsid w:val="5A731BCE"/>
    <w:rsid w:val="5AD54AB9"/>
    <w:rsid w:val="5BB01A7D"/>
    <w:rsid w:val="5BE36AC3"/>
    <w:rsid w:val="5C9E0B3D"/>
    <w:rsid w:val="5DDB5C61"/>
    <w:rsid w:val="5F476B09"/>
    <w:rsid w:val="5FDE21DF"/>
    <w:rsid w:val="610955D5"/>
    <w:rsid w:val="61E759F9"/>
    <w:rsid w:val="622B3155"/>
    <w:rsid w:val="65686562"/>
    <w:rsid w:val="657F58CB"/>
    <w:rsid w:val="66AC5BB9"/>
    <w:rsid w:val="68BE495C"/>
    <w:rsid w:val="69CB4A51"/>
    <w:rsid w:val="6BC53D4C"/>
    <w:rsid w:val="6BD1524C"/>
    <w:rsid w:val="6E997C25"/>
    <w:rsid w:val="6EA15F1D"/>
    <w:rsid w:val="6EF8049C"/>
    <w:rsid w:val="71783742"/>
    <w:rsid w:val="736C5159"/>
    <w:rsid w:val="74116696"/>
    <w:rsid w:val="74DA48CB"/>
    <w:rsid w:val="79AD2DE0"/>
    <w:rsid w:val="7A952605"/>
    <w:rsid w:val="7B123E95"/>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character" w:customStyle="1" w:styleId="20">
    <w:name w:val="font21"/>
    <w:basedOn w:val="12"/>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2058</Words>
  <Characters>2507</Characters>
  <Lines>0</Lines>
  <Paragraphs>0</Paragraphs>
  <TotalTime>39</TotalTime>
  <ScaleCrop>false</ScaleCrop>
  <LinksUpToDate>false</LinksUpToDate>
  <CharactersWithSpaces>2889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2024-12-23T07:14:00Z</cp:lastPrinted>
  <dcterms:modified xsi:type="dcterms:W3CDTF">2025-11-28T07:58:58Z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