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DA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9AD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关于开展义乌市中心医院医共体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年度医学装备论证会的公告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第四批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）</w:t>
      </w:r>
    </w:p>
    <w:p w14:paraId="2BDACD1C">
      <w:pPr>
        <w:pStyle w:val="6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各医学装备厂家、供应商：</w:t>
      </w:r>
    </w:p>
    <w:p w14:paraId="5170CC97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根据义乌市卫健局《关于印发202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年度卫健系统医学装备配置计划的通知》文件要求，拟对义乌市中心医院医共体院区202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年度医学装备年度采购计划清单内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部分设备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组织产品论证会，请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符合要求的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积极报名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参加。具体事项公告如下：</w:t>
      </w:r>
    </w:p>
    <w:p w14:paraId="4EB0111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  <w:t>论证时间暂定于2025年8月24日召开，请意向供应商扫描下方二维码报名/进群，若有任何调整将在群内进行通知。</w:t>
      </w:r>
    </w:p>
    <w:p w14:paraId="53E728BB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、论证地点：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义乌市中心医院行政楼1楼111阳光谈判室</w:t>
      </w:r>
    </w:p>
    <w:p w14:paraId="6F7B0AE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三、报名方式：</w:t>
      </w:r>
    </w:p>
    <w:p w14:paraId="187BEBB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3.1 扫描下方左侧二维码进行报名；扫描下方右侧二维码加入论证通知群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。</w:t>
      </w:r>
    </w:p>
    <w:tbl>
      <w:tblPr>
        <w:tblStyle w:val="8"/>
        <w:tblW w:w="0" w:type="auto"/>
        <w:tblInd w:w="1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466"/>
      </w:tblGrid>
      <w:tr w14:paraId="11EA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21" w:type="dxa"/>
            <w:tcBorders>
              <w:tl2br w:val="nil"/>
              <w:tr2bl w:val="nil"/>
            </w:tcBorders>
          </w:tcPr>
          <w:p w14:paraId="4D2BD066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24130</wp:posOffset>
                  </wp:positionV>
                  <wp:extent cx="1329055" cy="1329055"/>
                  <wp:effectExtent l="0" t="0" r="4445" b="4445"/>
                  <wp:wrapNone/>
                  <wp:docPr id="3" name="图片 3" descr="C:/Users/Lenovo/Desktop/论证报名4.png论证报名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enovo/Desktop/论证报名4.png论证报名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072C6054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  <w:drawing>
                <wp:inline distT="0" distB="0" distL="114300" distR="114300">
                  <wp:extent cx="1413510" cy="1330325"/>
                  <wp:effectExtent l="0" t="0" r="15240" b="3175"/>
                  <wp:docPr id="1" name="图片 1" descr="C:/Users/Lenovo/Desktop/论证4.jpg论证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论证4.jpg论证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8257" b="28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99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tcBorders>
              <w:tl2br w:val="nil"/>
              <w:tr2bl w:val="nil"/>
            </w:tcBorders>
            <w:vAlign w:val="center"/>
          </w:tcPr>
          <w:p w14:paraId="46A53A74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报名入口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5253C63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通知群入口</w:t>
            </w:r>
          </w:p>
        </w:tc>
      </w:tr>
    </w:tbl>
    <w:p w14:paraId="796D7F78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</w:p>
    <w:p w14:paraId="04A14213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3.2 请各供应商按照‘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五、论证资料准备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’中要求准备论证资料，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highlight w:val="none"/>
          <w:lang w:val="en-US" w:eastAsia="zh-CN"/>
        </w:rPr>
        <w:t>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于论证之日签到时提交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。</w:t>
      </w:r>
    </w:p>
    <w:p w14:paraId="59DD5CC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四、参加人员：</w:t>
      </w:r>
    </w:p>
    <w:p w14:paraId="3D3A527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每个供应商限2名：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医学装备生产厂家、供应商，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。</w:t>
      </w:r>
    </w:p>
    <w:p w14:paraId="7C09CE04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论证资料准备：</w:t>
      </w:r>
    </w:p>
    <w:p w14:paraId="387C208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以下资料加盖有效公章，按顺序装订成册，一式三份，</w:t>
      </w:r>
    </w:p>
    <w:p w14:paraId="4FDFEC11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《医疗设备报价单》；</w:t>
      </w:r>
    </w:p>
    <w:p w14:paraId="455124D8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所投产品参数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及配置清单；</w:t>
      </w:r>
    </w:p>
    <w:p w14:paraId="5A441DE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.产品宣传彩页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</w:p>
    <w:p w14:paraId="11419B35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产品医疗器械注册证及附件；</w:t>
      </w:r>
    </w:p>
    <w:p w14:paraId="7169549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提供供应商相关资质（营业执照、医疗器械经营许可证、生产厂家对供应商的各级授权书）、法人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代表身份证复印件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授权委托书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提供生产厂家相关资质（营业执照、生产许可证）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代表身份证复印件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授权委托书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无厂家代表参加则不需要提供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各1份</w:t>
      </w:r>
    </w:p>
    <w:p w14:paraId="19B04637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7.省内用户名单</w:t>
      </w:r>
    </w:p>
    <w:p w14:paraId="26344A4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附件一、论证项目清单</w:t>
      </w:r>
    </w:p>
    <w:p w14:paraId="752D032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附件二、报价单模版</w:t>
      </w:r>
    </w:p>
    <w:p w14:paraId="1BB20625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  义乌市中心医院</w:t>
      </w:r>
    </w:p>
    <w:p w14:paraId="54CB503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2025年月日</w:t>
      </w:r>
    </w:p>
    <w:p w14:paraId="746E7DAD">
      <w:pPr>
        <w:rPr>
          <w:rFonts w:hint="eastAsia"/>
          <w:lang w:val="en-US" w:eastAsia="zh-CN"/>
        </w:rPr>
      </w:pPr>
      <w:r>
        <w:br w:type="page"/>
      </w:r>
      <w:r>
        <w:rPr>
          <w:rFonts w:hint="eastAsia"/>
          <w:lang w:val="en-US" w:eastAsia="zh-CN"/>
        </w:rPr>
        <w:t>附件一：论证项目清单</w:t>
      </w:r>
    </w:p>
    <w:p w14:paraId="675F4F55">
      <w:pPr>
        <w:pStyle w:val="3"/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论证项目清单</w:t>
      </w:r>
    </w:p>
    <w:p w14:paraId="192AA151">
      <w:pPr>
        <w:rPr>
          <w:rFonts w:hint="default"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*具体项目顺序安排会发布于本次‘医学装备论证通告群’</w:t>
      </w:r>
    </w:p>
    <w:tbl>
      <w:tblPr>
        <w:tblStyle w:val="8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819"/>
        <w:gridCol w:w="951"/>
        <w:gridCol w:w="674"/>
        <w:gridCol w:w="3515"/>
        <w:gridCol w:w="1087"/>
        <w:gridCol w:w="1421"/>
      </w:tblGrid>
      <w:tr w14:paraId="3B44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49" w:type="dxa"/>
            <w:vAlign w:val="center"/>
          </w:tcPr>
          <w:p w14:paraId="6F5245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9" w:type="dxa"/>
            <w:vAlign w:val="center"/>
          </w:tcPr>
          <w:p w14:paraId="589F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  <w:p w14:paraId="6AC2F0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2E9A7D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244035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74" w:type="dxa"/>
            <w:vAlign w:val="center"/>
          </w:tcPr>
          <w:p w14:paraId="5C4EED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515" w:type="dxa"/>
            <w:vAlign w:val="center"/>
          </w:tcPr>
          <w:p w14:paraId="08A0E8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功能及配置要求</w:t>
            </w:r>
          </w:p>
        </w:tc>
        <w:tc>
          <w:tcPr>
            <w:tcW w:w="1087" w:type="dxa"/>
            <w:vAlign w:val="center"/>
          </w:tcPr>
          <w:p w14:paraId="55CE6B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质保要求</w:t>
            </w:r>
          </w:p>
          <w:p w14:paraId="0EB8F8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421" w:type="dxa"/>
            <w:vAlign w:val="center"/>
          </w:tcPr>
          <w:p w14:paraId="094C09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D68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vAlign w:val="center"/>
          </w:tcPr>
          <w:p w14:paraId="793B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19" w:type="dxa"/>
            <w:vAlign w:val="center"/>
          </w:tcPr>
          <w:p w14:paraId="00C1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SPECT/CT</w:t>
            </w:r>
          </w:p>
        </w:tc>
        <w:tc>
          <w:tcPr>
            <w:tcW w:w="951" w:type="dxa"/>
            <w:vAlign w:val="center"/>
          </w:tcPr>
          <w:p w14:paraId="26C3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 </w:t>
            </w:r>
          </w:p>
        </w:tc>
        <w:tc>
          <w:tcPr>
            <w:tcW w:w="674" w:type="dxa"/>
            <w:vAlign w:val="center"/>
          </w:tcPr>
          <w:p w14:paraId="21C9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Align w:val="center"/>
          </w:tcPr>
          <w:p w14:paraId="1E25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甲状腺静态显影，甲状旁腺显像；脑血流灌注成像；心机血流灌注成像；肾静态显像。</w:t>
            </w:r>
          </w:p>
        </w:tc>
        <w:tc>
          <w:tcPr>
            <w:tcW w:w="1087" w:type="dxa"/>
            <w:vAlign w:val="center"/>
          </w:tcPr>
          <w:p w14:paraId="1AC8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21" w:type="dxa"/>
            <w:vAlign w:val="center"/>
          </w:tcPr>
          <w:p w14:paraId="41E2FD6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B2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649" w:type="dxa"/>
            <w:vAlign w:val="center"/>
          </w:tcPr>
          <w:p w14:paraId="6909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19" w:type="dxa"/>
            <w:vAlign w:val="center"/>
          </w:tcPr>
          <w:p w14:paraId="1D0C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1.5TMR</w:t>
            </w:r>
          </w:p>
        </w:tc>
        <w:tc>
          <w:tcPr>
            <w:tcW w:w="951" w:type="dxa"/>
            <w:vAlign w:val="center"/>
          </w:tcPr>
          <w:p w14:paraId="22A8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950.0 </w:t>
            </w:r>
          </w:p>
        </w:tc>
        <w:tc>
          <w:tcPr>
            <w:tcW w:w="674" w:type="dxa"/>
            <w:vAlign w:val="center"/>
          </w:tcPr>
          <w:p w14:paraId="577C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Align w:val="center"/>
          </w:tcPr>
          <w:p w14:paraId="51055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1.梯度磁场/切换率：≥33/120。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2.主机单个通道数：≥32。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3.射频系统：单射频。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4.磁体孔径：≥70厘米。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5.线圈配置：头颈线圈、脊柱线圈、体线圈、大小柔线圈、肩关节专用硬线圈（16通道）、膝关节专用硬线圈（16通道）。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6.软件：标配软件外，需配置肝脏脂肪定量软件，颈动脉斑块成像软件，去金属伪影软件，软骨mapping成像与后处理等。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7.工作站数量：主台+副台。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第三方配置：机房屏蔽及装修（包含机房气体灭火、屏蔽门），水冷机，精密空调，无磁灭火器1个（6Kg），铁磁探测系统1个，无磁平板车1台，无磁轮椅1个，病人转运板2片，6M显示器5个，人员培训4人。巨鲨信息化版高压注射器1台。SPARK医学智教机1台；品牌：星之火；型号：XZH-27A。</w:t>
            </w:r>
          </w:p>
        </w:tc>
        <w:tc>
          <w:tcPr>
            <w:tcW w:w="1087" w:type="dxa"/>
            <w:vAlign w:val="center"/>
          </w:tcPr>
          <w:p w14:paraId="7F5E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21" w:type="dxa"/>
            <w:vAlign w:val="center"/>
          </w:tcPr>
          <w:p w14:paraId="05CAF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出保后保修报价，可选配件分项报价</w:t>
            </w:r>
          </w:p>
        </w:tc>
      </w:tr>
      <w:tr w14:paraId="1D5E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vAlign w:val="center"/>
          </w:tcPr>
          <w:p w14:paraId="7107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19" w:type="dxa"/>
            <w:vAlign w:val="center"/>
          </w:tcPr>
          <w:p w14:paraId="37BA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64排CT</w:t>
            </w:r>
          </w:p>
        </w:tc>
        <w:tc>
          <w:tcPr>
            <w:tcW w:w="951" w:type="dxa"/>
            <w:vAlign w:val="center"/>
          </w:tcPr>
          <w:p w14:paraId="4780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550.0 </w:t>
            </w:r>
          </w:p>
        </w:tc>
        <w:tc>
          <w:tcPr>
            <w:tcW w:w="674" w:type="dxa"/>
            <w:vAlign w:val="center"/>
          </w:tcPr>
          <w:p w14:paraId="2A9D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Align w:val="center"/>
          </w:tcPr>
          <w:p w14:paraId="6862E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1.球管≥7.0MHU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2.速度＜0.4秒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3.层度≤0.625㎜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4.高压发生器≥80KV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5.包含机房防护及装修（含内、外防护门）及2台空调，患者防护用品一套。</w:t>
            </w:r>
          </w:p>
        </w:tc>
        <w:tc>
          <w:tcPr>
            <w:tcW w:w="1087" w:type="dxa"/>
            <w:vAlign w:val="center"/>
          </w:tcPr>
          <w:p w14:paraId="71B1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21" w:type="dxa"/>
            <w:vAlign w:val="center"/>
          </w:tcPr>
          <w:p w14:paraId="18C0B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出保后保修报价，球管等核心配件价格，可选配件分项报价</w:t>
            </w:r>
          </w:p>
        </w:tc>
      </w:tr>
      <w:tr w14:paraId="66DD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vAlign w:val="center"/>
          </w:tcPr>
          <w:p w14:paraId="2F82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19" w:type="dxa"/>
            <w:vAlign w:val="center"/>
          </w:tcPr>
          <w:p w14:paraId="1F42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3D腹腔镜</w:t>
            </w:r>
          </w:p>
        </w:tc>
        <w:tc>
          <w:tcPr>
            <w:tcW w:w="951" w:type="dxa"/>
            <w:vAlign w:val="center"/>
          </w:tcPr>
          <w:p w14:paraId="4D67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 </w:t>
            </w:r>
          </w:p>
        </w:tc>
        <w:tc>
          <w:tcPr>
            <w:tcW w:w="674" w:type="dxa"/>
            <w:vAlign w:val="center"/>
          </w:tcPr>
          <w:p w14:paraId="7AE4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Align w:val="center"/>
          </w:tcPr>
          <w:p w14:paraId="331B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标配两枚3D镜头、两台3D显示器</w:t>
            </w:r>
          </w:p>
        </w:tc>
        <w:tc>
          <w:tcPr>
            <w:tcW w:w="1087" w:type="dxa"/>
            <w:vAlign w:val="center"/>
          </w:tcPr>
          <w:p w14:paraId="4FE7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21" w:type="dxa"/>
            <w:vAlign w:val="center"/>
          </w:tcPr>
          <w:p w14:paraId="0FD0221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5D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vAlign w:val="center"/>
          </w:tcPr>
          <w:p w14:paraId="16A3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19" w:type="dxa"/>
            <w:vAlign w:val="center"/>
          </w:tcPr>
          <w:p w14:paraId="43CE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腔镜机组</w:t>
            </w:r>
          </w:p>
        </w:tc>
        <w:tc>
          <w:tcPr>
            <w:tcW w:w="951" w:type="dxa"/>
            <w:vAlign w:val="center"/>
          </w:tcPr>
          <w:p w14:paraId="0FA6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674" w:type="dxa"/>
            <w:vAlign w:val="center"/>
          </w:tcPr>
          <w:p w14:paraId="7D5E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Align w:val="center"/>
          </w:tcPr>
          <w:p w14:paraId="3DC1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超高清摄像系统、LED冷光源、40L及以上气腹机、同品牌腹腔镜头及导光束3套</w:t>
            </w:r>
          </w:p>
        </w:tc>
        <w:tc>
          <w:tcPr>
            <w:tcW w:w="1087" w:type="dxa"/>
            <w:vAlign w:val="center"/>
          </w:tcPr>
          <w:p w14:paraId="5440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21" w:type="dxa"/>
            <w:vAlign w:val="center"/>
          </w:tcPr>
          <w:p w14:paraId="0AA4FCF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CB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vAlign w:val="center"/>
          </w:tcPr>
          <w:p w14:paraId="262A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19" w:type="dxa"/>
            <w:vAlign w:val="center"/>
          </w:tcPr>
          <w:p w14:paraId="249C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主动脉球囊反搏</w:t>
            </w:r>
          </w:p>
        </w:tc>
        <w:tc>
          <w:tcPr>
            <w:tcW w:w="951" w:type="dxa"/>
            <w:vAlign w:val="center"/>
          </w:tcPr>
          <w:p w14:paraId="55FF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98.0 </w:t>
            </w:r>
          </w:p>
        </w:tc>
        <w:tc>
          <w:tcPr>
            <w:tcW w:w="674" w:type="dxa"/>
            <w:vAlign w:val="center"/>
          </w:tcPr>
          <w:p w14:paraId="1122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Align w:val="center"/>
          </w:tcPr>
          <w:p w14:paraId="0747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波形与治疗参数：显示ECG，AP ，BP波形；ECG可以显示充气间隔；可以精确显示导管压力；生理数据：心率，收缩压，舒张压，平均压，反搏压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图标显示：电池容量，氦气瓶容量；可以显示氦气瓶压力数值，可精确显示导管充气量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7种触发模式</w:t>
            </w:r>
          </w:p>
        </w:tc>
        <w:tc>
          <w:tcPr>
            <w:tcW w:w="1087" w:type="dxa"/>
            <w:vAlign w:val="center"/>
          </w:tcPr>
          <w:p w14:paraId="1287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21" w:type="dxa"/>
            <w:vAlign w:val="center"/>
          </w:tcPr>
          <w:p w14:paraId="0B80B5E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CB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vAlign w:val="center"/>
          </w:tcPr>
          <w:p w14:paraId="6EB1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19" w:type="dxa"/>
            <w:vAlign w:val="center"/>
          </w:tcPr>
          <w:p w14:paraId="616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水处理(水供30台以上血透机)</w:t>
            </w:r>
          </w:p>
        </w:tc>
        <w:tc>
          <w:tcPr>
            <w:tcW w:w="951" w:type="dxa"/>
            <w:vAlign w:val="center"/>
          </w:tcPr>
          <w:p w14:paraId="4B45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674" w:type="dxa"/>
            <w:vAlign w:val="center"/>
          </w:tcPr>
          <w:p w14:paraId="674E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Align w:val="center"/>
          </w:tcPr>
          <w:p w14:paraId="5CF5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制水量1500L/小时；支持热消毒、化学消毒；耗材开放；</w:t>
            </w:r>
          </w:p>
        </w:tc>
        <w:tc>
          <w:tcPr>
            <w:tcW w:w="1087" w:type="dxa"/>
            <w:vAlign w:val="center"/>
          </w:tcPr>
          <w:p w14:paraId="205D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21" w:type="dxa"/>
            <w:vAlign w:val="center"/>
          </w:tcPr>
          <w:p w14:paraId="78479FD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A4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1794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19" w:type="dxa"/>
            <w:vAlign w:val="center"/>
          </w:tcPr>
          <w:p w14:paraId="4CF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自体血液回收机</w:t>
            </w:r>
          </w:p>
        </w:tc>
        <w:tc>
          <w:tcPr>
            <w:tcW w:w="951" w:type="dxa"/>
            <w:vAlign w:val="center"/>
          </w:tcPr>
          <w:p w14:paraId="24A6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674" w:type="dxa"/>
            <w:vAlign w:val="center"/>
          </w:tcPr>
          <w:p w14:paraId="00A7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Align w:val="center"/>
          </w:tcPr>
          <w:p w14:paraId="3738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要求报耗材价格，是否开放</w:t>
            </w:r>
          </w:p>
        </w:tc>
        <w:tc>
          <w:tcPr>
            <w:tcW w:w="1087" w:type="dxa"/>
            <w:vAlign w:val="center"/>
          </w:tcPr>
          <w:p w14:paraId="5326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21" w:type="dxa"/>
            <w:vAlign w:val="center"/>
          </w:tcPr>
          <w:p w14:paraId="7883A0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D9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202D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19" w:type="dxa"/>
            <w:vAlign w:val="center"/>
          </w:tcPr>
          <w:p w14:paraId="7E6D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中央监护站(一拖6,双屏)</w:t>
            </w:r>
          </w:p>
        </w:tc>
        <w:tc>
          <w:tcPr>
            <w:tcW w:w="951" w:type="dxa"/>
            <w:vAlign w:val="center"/>
          </w:tcPr>
          <w:p w14:paraId="271C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674" w:type="dxa"/>
            <w:vAlign w:val="center"/>
          </w:tcPr>
          <w:p w14:paraId="408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Align w:val="center"/>
          </w:tcPr>
          <w:p w14:paraId="5DB4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含心电、血氧、有创血压、无创血压监测，含脑电模块*1，呼末*2 ，picco*1；</w:t>
            </w:r>
          </w:p>
        </w:tc>
        <w:tc>
          <w:tcPr>
            <w:tcW w:w="1087" w:type="dxa"/>
            <w:vAlign w:val="center"/>
          </w:tcPr>
          <w:p w14:paraId="02DD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21" w:type="dxa"/>
            <w:vAlign w:val="center"/>
          </w:tcPr>
          <w:p w14:paraId="23A3D1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B4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63FD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19" w:type="dxa"/>
            <w:vAlign w:val="center"/>
          </w:tcPr>
          <w:p w14:paraId="08C6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中央监护系统(一拖20)</w:t>
            </w:r>
          </w:p>
        </w:tc>
        <w:tc>
          <w:tcPr>
            <w:tcW w:w="951" w:type="dxa"/>
            <w:vAlign w:val="center"/>
          </w:tcPr>
          <w:p w14:paraId="0551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674" w:type="dxa"/>
            <w:vAlign w:val="center"/>
          </w:tcPr>
          <w:p w14:paraId="4960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515" w:type="dxa"/>
            <w:vAlign w:val="center"/>
          </w:tcPr>
          <w:p w14:paraId="1896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含心电、血氧、无创血压监测</w:t>
            </w:r>
          </w:p>
        </w:tc>
        <w:tc>
          <w:tcPr>
            <w:tcW w:w="1087" w:type="dxa"/>
            <w:vAlign w:val="center"/>
          </w:tcPr>
          <w:p w14:paraId="20D5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21" w:type="dxa"/>
            <w:vAlign w:val="center"/>
          </w:tcPr>
          <w:p w14:paraId="426BFF5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6E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4693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19" w:type="dxa"/>
            <w:vAlign w:val="center"/>
          </w:tcPr>
          <w:p w14:paraId="39C6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中央监护仪(一拖17,双屏)</w:t>
            </w:r>
          </w:p>
        </w:tc>
        <w:tc>
          <w:tcPr>
            <w:tcW w:w="951" w:type="dxa"/>
            <w:vAlign w:val="center"/>
          </w:tcPr>
          <w:p w14:paraId="19E6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674" w:type="dxa"/>
            <w:vAlign w:val="center"/>
          </w:tcPr>
          <w:p w14:paraId="76F3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515" w:type="dxa"/>
            <w:vAlign w:val="center"/>
          </w:tcPr>
          <w:p w14:paraId="358D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含心电、血氧、无创血压监测</w:t>
            </w:r>
          </w:p>
        </w:tc>
        <w:tc>
          <w:tcPr>
            <w:tcW w:w="1087" w:type="dxa"/>
            <w:vAlign w:val="center"/>
          </w:tcPr>
          <w:p w14:paraId="3488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21" w:type="dxa"/>
            <w:vAlign w:val="center"/>
          </w:tcPr>
          <w:p w14:paraId="5A50D90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39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369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819" w:type="dxa"/>
            <w:vAlign w:val="center"/>
          </w:tcPr>
          <w:p w14:paraId="42E2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中央监护系统(一拖10)</w:t>
            </w:r>
          </w:p>
        </w:tc>
        <w:tc>
          <w:tcPr>
            <w:tcW w:w="951" w:type="dxa"/>
            <w:vAlign w:val="center"/>
          </w:tcPr>
          <w:p w14:paraId="1A5F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674" w:type="dxa"/>
            <w:vAlign w:val="center"/>
          </w:tcPr>
          <w:p w14:paraId="4947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Align w:val="center"/>
          </w:tcPr>
          <w:p w14:paraId="50AF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含心电、血氧、无创血压监测</w:t>
            </w:r>
          </w:p>
        </w:tc>
        <w:tc>
          <w:tcPr>
            <w:tcW w:w="1087" w:type="dxa"/>
            <w:vAlign w:val="center"/>
          </w:tcPr>
          <w:p w14:paraId="57B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21" w:type="dxa"/>
            <w:vAlign w:val="center"/>
          </w:tcPr>
          <w:p w14:paraId="4AE31E9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40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041F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19" w:type="dxa"/>
            <w:vAlign w:val="center"/>
          </w:tcPr>
          <w:p w14:paraId="6475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转运监护</w:t>
            </w:r>
          </w:p>
        </w:tc>
        <w:tc>
          <w:tcPr>
            <w:tcW w:w="951" w:type="dxa"/>
            <w:vAlign w:val="center"/>
          </w:tcPr>
          <w:p w14:paraId="6DCC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674" w:type="dxa"/>
            <w:vAlign w:val="center"/>
          </w:tcPr>
          <w:p w14:paraId="2684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515" w:type="dxa"/>
            <w:vAlign w:val="center"/>
          </w:tcPr>
          <w:p w14:paraId="5943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含心电、血氧、无创血压监测，其中一台要求有创功能；</w:t>
            </w:r>
          </w:p>
        </w:tc>
        <w:tc>
          <w:tcPr>
            <w:tcW w:w="1087" w:type="dxa"/>
            <w:vAlign w:val="center"/>
          </w:tcPr>
          <w:p w14:paraId="398A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21" w:type="dxa"/>
            <w:vAlign w:val="center"/>
          </w:tcPr>
          <w:p w14:paraId="27FA292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0B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1D8B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19" w:type="dxa"/>
            <w:vAlign w:val="center"/>
          </w:tcPr>
          <w:p w14:paraId="48F4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951" w:type="dxa"/>
            <w:vAlign w:val="center"/>
          </w:tcPr>
          <w:p w14:paraId="4BFC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674" w:type="dxa"/>
            <w:vAlign w:val="center"/>
          </w:tcPr>
          <w:p w14:paraId="7C86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515" w:type="dxa"/>
            <w:vAlign w:val="center"/>
          </w:tcPr>
          <w:p w14:paraId="717F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含心电、血氧、无创血压监测</w:t>
            </w:r>
          </w:p>
        </w:tc>
        <w:tc>
          <w:tcPr>
            <w:tcW w:w="1087" w:type="dxa"/>
            <w:vAlign w:val="center"/>
          </w:tcPr>
          <w:p w14:paraId="4F2F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21" w:type="dxa"/>
            <w:vAlign w:val="center"/>
          </w:tcPr>
          <w:p w14:paraId="69A7769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E7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1E5C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819" w:type="dxa"/>
            <w:vAlign w:val="center"/>
          </w:tcPr>
          <w:p w14:paraId="7BD8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生命体征监护仪</w:t>
            </w:r>
          </w:p>
        </w:tc>
        <w:tc>
          <w:tcPr>
            <w:tcW w:w="951" w:type="dxa"/>
            <w:vAlign w:val="center"/>
          </w:tcPr>
          <w:p w14:paraId="28BB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674" w:type="dxa"/>
            <w:vAlign w:val="center"/>
          </w:tcPr>
          <w:p w14:paraId="23BB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515" w:type="dxa"/>
            <w:vAlign w:val="center"/>
          </w:tcPr>
          <w:p w14:paraId="016E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可监测无创血压、血氧、脉搏、体温等参数</w:t>
            </w:r>
          </w:p>
        </w:tc>
        <w:tc>
          <w:tcPr>
            <w:tcW w:w="1087" w:type="dxa"/>
            <w:vAlign w:val="center"/>
          </w:tcPr>
          <w:p w14:paraId="4BFF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vAlign w:val="center"/>
          </w:tcPr>
          <w:p w14:paraId="03ABAFD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05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32D3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819" w:type="dxa"/>
            <w:vAlign w:val="center"/>
          </w:tcPr>
          <w:p w14:paraId="7D37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床旁肺功能仪</w:t>
            </w:r>
          </w:p>
        </w:tc>
        <w:tc>
          <w:tcPr>
            <w:tcW w:w="951" w:type="dxa"/>
            <w:vAlign w:val="center"/>
          </w:tcPr>
          <w:p w14:paraId="05AF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674" w:type="dxa"/>
            <w:vAlign w:val="center"/>
          </w:tcPr>
          <w:p w14:paraId="551F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515" w:type="dxa"/>
            <w:vAlign w:val="center"/>
          </w:tcPr>
          <w:p w14:paraId="2900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带台车、带打印功能</w:t>
            </w:r>
          </w:p>
        </w:tc>
        <w:tc>
          <w:tcPr>
            <w:tcW w:w="1087" w:type="dxa"/>
            <w:vAlign w:val="center"/>
          </w:tcPr>
          <w:p w14:paraId="2C2F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21" w:type="dxa"/>
            <w:vAlign w:val="center"/>
          </w:tcPr>
          <w:p w14:paraId="689EDB3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8D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79AF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819" w:type="dxa"/>
            <w:vAlign w:val="center"/>
          </w:tcPr>
          <w:p w14:paraId="2022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椎间孔镜</w:t>
            </w:r>
          </w:p>
        </w:tc>
        <w:tc>
          <w:tcPr>
            <w:tcW w:w="951" w:type="dxa"/>
            <w:vAlign w:val="center"/>
          </w:tcPr>
          <w:p w14:paraId="1E4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674" w:type="dxa"/>
            <w:vAlign w:val="center"/>
          </w:tcPr>
          <w:p w14:paraId="4E71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515" w:type="dxa"/>
            <w:vAlign w:val="center"/>
          </w:tcPr>
          <w:p w14:paraId="6AB1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配置：消毒盒*3；。</w:t>
            </w:r>
          </w:p>
        </w:tc>
        <w:tc>
          <w:tcPr>
            <w:tcW w:w="1087" w:type="dxa"/>
            <w:vAlign w:val="center"/>
          </w:tcPr>
          <w:p w14:paraId="711C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进口2年，国产3年</w:t>
            </w:r>
          </w:p>
        </w:tc>
        <w:tc>
          <w:tcPr>
            <w:tcW w:w="1421" w:type="dxa"/>
            <w:vAlign w:val="center"/>
          </w:tcPr>
          <w:p w14:paraId="4D914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写明使用期限或使用次数</w:t>
            </w:r>
          </w:p>
        </w:tc>
      </w:tr>
      <w:tr w14:paraId="05B1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1F13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819" w:type="dxa"/>
            <w:vAlign w:val="center"/>
          </w:tcPr>
          <w:p w14:paraId="0475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电子支气管镜</w:t>
            </w:r>
          </w:p>
        </w:tc>
        <w:tc>
          <w:tcPr>
            <w:tcW w:w="951" w:type="dxa"/>
            <w:vAlign w:val="center"/>
          </w:tcPr>
          <w:p w14:paraId="69AF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15+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10*6</w:t>
            </w:r>
          </w:p>
        </w:tc>
        <w:tc>
          <w:tcPr>
            <w:tcW w:w="674" w:type="dxa"/>
            <w:vAlign w:val="center"/>
          </w:tcPr>
          <w:p w14:paraId="648C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515" w:type="dxa"/>
            <w:vAlign w:val="center"/>
          </w:tcPr>
          <w:p w14:paraId="34B5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①15w：适用儿童2.0内径；②麻醉：双腔管定位+吸引功能，2.0内径；③ICU*3：检查功能+吸引功能；2.2内径，一套外接屏+台车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④呼吸科+感染科：检查功能+吸引功能；2.2内径，三套外接屏+台车。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要求以上镜子内径匹配的情况下外径尽量小些。</w:t>
            </w:r>
          </w:p>
        </w:tc>
        <w:tc>
          <w:tcPr>
            <w:tcW w:w="1087" w:type="dxa"/>
            <w:vAlign w:val="center"/>
          </w:tcPr>
          <w:p w14:paraId="64EF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21" w:type="dxa"/>
            <w:vAlign w:val="center"/>
          </w:tcPr>
          <w:p w14:paraId="7999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FC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7509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819" w:type="dxa"/>
            <w:vAlign w:val="center"/>
          </w:tcPr>
          <w:p w14:paraId="3F88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951" w:type="dxa"/>
            <w:vAlign w:val="center"/>
          </w:tcPr>
          <w:p w14:paraId="3ACE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674" w:type="dxa"/>
            <w:vAlign w:val="center"/>
          </w:tcPr>
          <w:p w14:paraId="1D4F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Align w:val="center"/>
          </w:tcPr>
          <w:p w14:paraId="4293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压力范围: IPAP 4-40 cmH2O，EPAP 4-25 cmH20，CPAP 4-25 cmH2O。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呼吸频率: 4~60 bpm。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潮气量：200-2000ml。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吸气时间（Ti）：0.3-4s。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延时升压：0-50分钟。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目标潮气量（TVV）：200-2000ml。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氧气浓度：21%-100%，1%精确可调。</w:t>
            </w:r>
          </w:p>
        </w:tc>
        <w:tc>
          <w:tcPr>
            <w:tcW w:w="1087" w:type="dxa"/>
            <w:vAlign w:val="center"/>
          </w:tcPr>
          <w:p w14:paraId="785E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21" w:type="dxa"/>
            <w:vAlign w:val="center"/>
          </w:tcPr>
          <w:p w14:paraId="13C48D6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27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2181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819" w:type="dxa"/>
            <w:vAlign w:val="center"/>
          </w:tcPr>
          <w:p w14:paraId="2A78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手术床</w:t>
            </w:r>
          </w:p>
        </w:tc>
        <w:tc>
          <w:tcPr>
            <w:tcW w:w="951" w:type="dxa"/>
            <w:vAlign w:val="center"/>
          </w:tcPr>
          <w:p w14:paraId="2FF3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674" w:type="dxa"/>
            <w:vAlign w:val="center"/>
          </w:tcPr>
          <w:p w14:paraId="685B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15" w:type="dxa"/>
            <w:vAlign w:val="center"/>
          </w:tcPr>
          <w:p w14:paraId="092D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可满足各外科手术需求</w:t>
            </w:r>
          </w:p>
        </w:tc>
        <w:tc>
          <w:tcPr>
            <w:tcW w:w="1087" w:type="dxa"/>
            <w:vAlign w:val="center"/>
          </w:tcPr>
          <w:p w14:paraId="23D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vAlign w:val="center"/>
          </w:tcPr>
          <w:p w14:paraId="7945E7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5D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347F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819" w:type="dxa"/>
            <w:vAlign w:val="center"/>
          </w:tcPr>
          <w:p w14:paraId="4F9A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无影灯</w:t>
            </w:r>
          </w:p>
        </w:tc>
        <w:tc>
          <w:tcPr>
            <w:tcW w:w="951" w:type="dxa"/>
            <w:vAlign w:val="center"/>
          </w:tcPr>
          <w:p w14:paraId="1335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674" w:type="dxa"/>
            <w:vAlign w:val="center"/>
          </w:tcPr>
          <w:p w14:paraId="5395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15" w:type="dxa"/>
            <w:vAlign w:val="center"/>
          </w:tcPr>
          <w:p w14:paraId="0F33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LED双母灯设计</w:t>
            </w:r>
          </w:p>
        </w:tc>
        <w:tc>
          <w:tcPr>
            <w:tcW w:w="1087" w:type="dxa"/>
            <w:vAlign w:val="center"/>
          </w:tcPr>
          <w:p w14:paraId="2397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vAlign w:val="center"/>
          </w:tcPr>
          <w:p w14:paraId="11E1B07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68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0638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819" w:type="dxa"/>
            <w:vAlign w:val="center"/>
          </w:tcPr>
          <w:p w14:paraId="7AE3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单泵血液透析机</w:t>
            </w:r>
          </w:p>
        </w:tc>
        <w:tc>
          <w:tcPr>
            <w:tcW w:w="951" w:type="dxa"/>
            <w:vAlign w:val="center"/>
          </w:tcPr>
          <w:p w14:paraId="5013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674" w:type="dxa"/>
            <w:vAlign w:val="center"/>
          </w:tcPr>
          <w:p w14:paraId="240F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15" w:type="dxa"/>
            <w:vAlign w:val="center"/>
          </w:tcPr>
          <w:p w14:paraId="11F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除颤仪一台，信息接口费</w:t>
            </w:r>
          </w:p>
        </w:tc>
        <w:tc>
          <w:tcPr>
            <w:tcW w:w="1087" w:type="dxa"/>
            <w:vAlign w:val="center"/>
          </w:tcPr>
          <w:p w14:paraId="3201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vAlign w:val="center"/>
          </w:tcPr>
          <w:p w14:paraId="2CB046F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3D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4090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819" w:type="dxa"/>
            <w:vAlign w:val="center"/>
          </w:tcPr>
          <w:p w14:paraId="1109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双泵血液透析滤过机</w:t>
            </w:r>
          </w:p>
        </w:tc>
        <w:tc>
          <w:tcPr>
            <w:tcW w:w="951" w:type="dxa"/>
            <w:vAlign w:val="center"/>
          </w:tcPr>
          <w:p w14:paraId="7D3F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674" w:type="dxa"/>
            <w:vAlign w:val="center"/>
          </w:tcPr>
          <w:p w14:paraId="4570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15" w:type="dxa"/>
            <w:vAlign w:val="center"/>
          </w:tcPr>
          <w:p w14:paraId="0BDE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信息接口费</w:t>
            </w:r>
          </w:p>
        </w:tc>
        <w:tc>
          <w:tcPr>
            <w:tcW w:w="1087" w:type="dxa"/>
            <w:vAlign w:val="center"/>
          </w:tcPr>
          <w:p w14:paraId="6A85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vAlign w:val="center"/>
          </w:tcPr>
          <w:p w14:paraId="595728F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70AE6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C9F344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附件二：报价单</w:t>
      </w:r>
    </w:p>
    <w:p w14:paraId="49E427EA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报价单</w:t>
      </w:r>
    </w:p>
    <w:p w14:paraId="3F1A3A25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项目序号_______</w:t>
      </w:r>
    </w:p>
    <w:p w14:paraId="69A0AC27">
      <w:pPr>
        <w:jc w:val="left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240"/>
        <w:gridCol w:w="524"/>
        <w:gridCol w:w="1448"/>
        <w:gridCol w:w="419"/>
        <w:gridCol w:w="2393"/>
      </w:tblGrid>
      <w:tr w14:paraId="4DDC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4" w:type="dxa"/>
            <w:noWrap w:val="0"/>
            <w:vAlign w:val="center"/>
          </w:tcPr>
          <w:p w14:paraId="3F500F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74DF0AC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ACD3DA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价格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68FFB87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6B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94" w:type="dxa"/>
            <w:noWrap w:val="0"/>
            <w:vAlign w:val="center"/>
          </w:tcPr>
          <w:p w14:paraId="40ADA9F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47AC219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26642D7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29DC4B8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A53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4" w:type="dxa"/>
            <w:noWrap w:val="0"/>
            <w:vAlign w:val="center"/>
          </w:tcPr>
          <w:p w14:paraId="5E608FD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投标公司名称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30EA8D5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01765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/联系方式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4813144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41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494" w:type="dxa"/>
            <w:noWrap w:val="0"/>
            <w:vAlign w:val="center"/>
          </w:tcPr>
          <w:p w14:paraId="3D83293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设备核心参数</w:t>
            </w:r>
          </w:p>
        </w:tc>
        <w:tc>
          <w:tcPr>
            <w:tcW w:w="7024" w:type="dxa"/>
            <w:gridSpan w:val="5"/>
            <w:noWrap w:val="0"/>
            <w:vAlign w:val="center"/>
          </w:tcPr>
          <w:p w14:paraId="6F7155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EC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restart"/>
            <w:noWrap w:val="0"/>
            <w:vAlign w:val="center"/>
          </w:tcPr>
          <w:p w14:paraId="4A15043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设备主要配置（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详细配置请附配置清单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40" w:type="dxa"/>
            <w:noWrap w:val="0"/>
            <w:vAlign w:val="center"/>
          </w:tcPr>
          <w:p w14:paraId="6A55B24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配置名称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38D13B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393" w:type="dxa"/>
            <w:noWrap w:val="0"/>
            <w:vAlign w:val="center"/>
          </w:tcPr>
          <w:p w14:paraId="4476E3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品牌型号</w:t>
            </w:r>
          </w:p>
        </w:tc>
      </w:tr>
      <w:tr w14:paraId="33EB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1D1D7C18">
            <w:pPr>
              <w:jc w:val="center"/>
            </w:pPr>
          </w:p>
        </w:tc>
        <w:tc>
          <w:tcPr>
            <w:tcW w:w="2240" w:type="dxa"/>
            <w:noWrap w:val="0"/>
            <w:vAlign w:val="center"/>
          </w:tcPr>
          <w:p w14:paraId="1ED340A7">
            <w:pPr>
              <w:jc w:val="center"/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F8A7772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5C59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B6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EC1053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447915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6772C9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C37C3B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0A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013A55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5A9B8DD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41D310B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8E052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26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AB96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37C0D7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320427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F8BC3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C5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7B1A1BC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6F0F2F8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ED226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964F7D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C3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C7CAF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1DD1C1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38B38B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01C50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D4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2AEA6A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2F2D67E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59B383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1C51A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0B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B4EDFC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0F4366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78A21A3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3AC94A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7B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3930FF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耗材/规格</w:t>
            </w:r>
          </w:p>
        </w:tc>
        <w:tc>
          <w:tcPr>
            <w:tcW w:w="2240" w:type="dxa"/>
            <w:noWrap w:val="0"/>
            <w:vAlign w:val="center"/>
          </w:tcPr>
          <w:p w14:paraId="32146A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1835E9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0B9038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E8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6BD75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耗材单价</w:t>
            </w:r>
          </w:p>
        </w:tc>
        <w:tc>
          <w:tcPr>
            <w:tcW w:w="2240" w:type="dxa"/>
            <w:noWrap w:val="0"/>
            <w:vAlign w:val="center"/>
          </w:tcPr>
          <w:p w14:paraId="5D4F607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D4D1CE8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CF28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B9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4" w:type="dxa"/>
            <w:noWrap w:val="0"/>
            <w:vAlign w:val="center"/>
          </w:tcPr>
          <w:p w14:paraId="5AD0C5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2240" w:type="dxa"/>
            <w:noWrap w:val="0"/>
            <w:vAlign w:val="center"/>
          </w:tcPr>
          <w:p w14:paraId="09A0215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F84AC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设备使用年限</w:t>
            </w:r>
          </w:p>
          <w:p w14:paraId="5FF5FA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（以设备铭牌为准）</w:t>
            </w:r>
          </w:p>
        </w:tc>
        <w:tc>
          <w:tcPr>
            <w:tcW w:w="2393" w:type="dxa"/>
            <w:noWrap w:val="0"/>
            <w:vAlign w:val="center"/>
          </w:tcPr>
          <w:p w14:paraId="30A804A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BA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4" w:type="dxa"/>
            <w:noWrap w:val="0"/>
            <w:vAlign w:val="center"/>
          </w:tcPr>
          <w:p w14:paraId="7519DBF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用户名单及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2240" w:type="dxa"/>
            <w:noWrap w:val="0"/>
            <w:vAlign w:val="center"/>
          </w:tcPr>
          <w:p w14:paraId="2CB2A1C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E9C48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设备生产地（以注册证地址为准）</w:t>
            </w:r>
          </w:p>
        </w:tc>
        <w:tc>
          <w:tcPr>
            <w:tcW w:w="2393" w:type="dxa"/>
            <w:noWrap w:val="0"/>
            <w:vAlign w:val="center"/>
          </w:tcPr>
          <w:p w14:paraId="787C453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7B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94" w:type="dxa"/>
            <w:noWrap w:val="0"/>
            <w:vAlign w:val="center"/>
          </w:tcPr>
          <w:p w14:paraId="23832E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授权代表签字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1BBA332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675721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700C85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A59E4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CBF4AA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D5026"/>
    <w:multiLevelType w:val="singleLevel"/>
    <w:tmpl w:val="84DD50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937326"/>
    <w:multiLevelType w:val="singleLevel"/>
    <w:tmpl w:val="3093732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B870E8"/>
    <w:multiLevelType w:val="singleLevel"/>
    <w:tmpl w:val="4AB870E8"/>
    <w:lvl w:ilvl="0" w:tentative="0">
      <w:start w:val="1"/>
      <w:numFmt w:val="chineseCounting"/>
      <w:suff w:val="nothing"/>
      <w:lvlText w:val="%1、"/>
      <w:lvlJc w:val="left"/>
      <w:rPr>
        <w:rFonts w:hint="eastAsia"/>
        <w:highlight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GNjNDExODIyYThhNTVlYTk2YjU5YmFhMDNlYzYifQ=="/>
  </w:docVars>
  <w:rsids>
    <w:rsidRoot w:val="00000000"/>
    <w:rsid w:val="05B11678"/>
    <w:rsid w:val="07F66A03"/>
    <w:rsid w:val="08B80B37"/>
    <w:rsid w:val="090D28E1"/>
    <w:rsid w:val="09EF1829"/>
    <w:rsid w:val="0B6B22C9"/>
    <w:rsid w:val="0BCE4606"/>
    <w:rsid w:val="0CFF7F18"/>
    <w:rsid w:val="0DAE2941"/>
    <w:rsid w:val="0E0F35F5"/>
    <w:rsid w:val="0F631C02"/>
    <w:rsid w:val="11F150C3"/>
    <w:rsid w:val="131C267D"/>
    <w:rsid w:val="179B1C70"/>
    <w:rsid w:val="19890D13"/>
    <w:rsid w:val="20426ED9"/>
    <w:rsid w:val="239A4475"/>
    <w:rsid w:val="24FA2345"/>
    <w:rsid w:val="2960383C"/>
    <w:rsid w:val="2FDF7874"/>
    <w:rsid w:val="30C4467E"/>
    <w:rsid w:val="3168491E"/>
    <w:rsid w:val="33487A45"/>
    <w:rsid w:val="35087BF5"/>
    <w:rsid w:val="3894090E"/>
    <w:rsid w:val="3EE65B98"/>
    <w:rsid w:val="3F7B76FF"/>
    <w:rsid w:val="41EF4038"/>
    <w:rsid w:val="43063CFE"/>
    <w:rsid w:val="474B7F9E"/>
    <w:rsid w:val="48A0492C"/>
    <w:rsid w:val="4B662E71"/>
    <w:rsid w:val="501B6952"/>
    <w:rsid w:val="51937451"/>
    <w:rsid w:val="52076537"/>
    <w:rsid w:val="5A813274"/>
    <w:rsid w:val="5CF917F2"/>
    <w:rsid w:val="5E5E2B95"/>
    <w:rsid w:val="5FB7255D"/>
    <w:rsid w:val="693866D1"/>
    <w:rsid w:val="72890950"/>
    <w:rsid w:val="76F679B7"/>
    <w:rsid w:val="7A3C31A6"/>
    <w:rsid w:val="7D341239"/>
    <w:rsid w:val="7D5675F9"/>
    <w:rsid w:val="7E71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widowControl w:val="0"/>
      <w:adjustRightInd/>
      <w:snapToGrid/>
      <w:spacing w:after="0"/>
      <w:ind w:left="120"/>
      <w:jc w:val="both"/>
    </w:pPr>
    <w:rPr>
      <w:rFonts w:ascii="宋体" w:hAnsi="宋体" w:eastAsia="宋体"/>
      <w:kern w:val="2"/>
      <w:sz w:val="24"/>
      <w:szCs w:val="24"/>
      <w:lang w:val="zh-CN" w:bidi="zh-CN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1922</Words>
  <Characters>2238</Characters>
  <Lines>0</Lines>
  <Paragraphs>0</Paragraphs>
  <TotalTime>2</TotalTime>
  <ScaleCrop>false</ScaleCrop>
  <LinksUpToDate>false</LinksUpToDate>
  <CharactersWithSpaces>2465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2023-08-30T08:29:00Z</dcterms:created>
  <dc:creator>Lenovo</dc:creator>
  <cp:lastModifiedBy>陈虹</cp:lastModifiedBy>
  <cp:lastPrinted>2024-11-01T07:44:00Z</cp:lastPrinted>
  <dcterms:modified xsi:type="dcterms:W3CDTF">2025-08-20T07:30:04Z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923EAAE5AA144AA2AFC965A6183BD5A9_13</vt:lpwstr>
  </property>
  <property fmtid="{D5CDD505-2E9C-101B-9397-08002B2CF9AE}" pid="4" name="KSOTemplateDocerSaveRecord">
    <vt:lpwstr>eyJoZGlkIjoiZWQ4YzE4NjUwYjQ0YTZmOWRhOWRiMzM5NmJkZjYwYWEiLCJ1c2VySWQiOiIyNTA3NjkyMTkifQ==</vt:lpwstr>
  </property>
</Properties>
</file>