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CBDA8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2D69AD"/>
          <w:spacing w:val="0"/>
          <w:sz w:val="36"/>
          <w:szCs w:val="36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shd w:val="clear" w:fill="FFFFFF"/>
        </w:rPr>
        <w:t>关于开展义乌市中心医院医共体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  <w:t>2025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shd w:val="clear" w:fill="FFFFFF"/>
        </w:rPr>
        <w:t>年度医学装备论证会的公告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eastAsia="zh-CN"/>
        </w:rPr>
        <w:t>（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  <w:t>第三批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eastAsia="zh-CN"/>
        </w:rPr>
        <w:t>）</w:t>
      </w:r>
    </w:p>
    <w:p w14:paraId="2BDACD1C">
      <w:pPr>
        <w:pStyle w:val="6"/>
        <w:keepNext w:val="0"/>
        <w:keepLines w:val="0"/>
        <w:widowControl/>
        <w:suppressLineNumbers w:val="0"/>
        <w:ind w:left="0" w:firstLine="0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各医学装备厂家、供应商：</w:t>
      </w:r>
    </w:p>
    <w:p w14:paraId="5170CC97">
      <w:pPr>
        <w:pStyle w:val="6"/>
        <w:keepNext w:val="0"/>
        <w:keepLines w:val="0"/>
        <w:widowControl/>
        <w:suppressLineNumbers w:val="0"/>
        <w:ind w:lef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根据义乌市卫健局《关于印发202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年度卫健系统医学装备配置计划的通知》文件要求，拟对义乌市中心医院医共体院区202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年度医学装备年度采购计划清单内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部分设备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组织产品论证会，请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符合要求的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供应商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积极报名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参加。具体事项公告如下：</w:t>
      </w:r>
    </w:p>
    <w:p w14:paraId="4EB01114">
      <w:pPr>
        <w:pStyle w:val="6"/>
        <w:keepNext w:val="0"/>
        <w:keepLines w:val="0"/>
        <w:widowControl/>
        <w:numPr>
          <w:ilvl w:val="0"/>
          <w:numId w:val="1"/>
        </w:numPr>
        <w:suppressLineNumbers w:val="0"/>
        <w:ind w:left="0" w:firstLine="0"/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highlight w:val="yellow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论证时间：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highlight w:val="yellow"/>
          <w:lang w:val="en-US" w:eastAsia="zh-CN"/>
        </w:rPr>
        <w:t>论证时间暂定于2025年7月16日召开，请意向供应商扫描下方二维码报名/进群，若有任何调整将在群内进行通知。</w:t>
      </w:r>
    </w:p>
    <w:p w14:paraId="53E728BB">
      <w:pPr>
        <w:pStyle w:val="6"/>
        <w:keepNext w:val="0"/>
        <w:keepLines w:val="0"/>
        <w:widowControl/>
        <w:suppressLineNumbers w:val="0"/>
        <w:ind w:left="0" w:firstLine="0"/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、论证地点：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义乌市中心医院行政楼1楼111阳光谈判室</w:t>
      </w:r>
    </w:p>
    <w:p w14:paraId="6F7B0AEB">
      <w:pPr>
        <w:pStyle w:val="6"/>
        <w:keepNext w:val="0"/>
        <w:keepLines w:val="0"/>
        <w:widowControl/>
        <w:suppressLineNumbers w:val="0"/>
        <w:ind w:lef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三、报名方式：</w:t>
      </w:r>
    </w:p>
    <w:p w14:paraId="187BEBBB">
      <w:pPr>
        <w:pStyle w:val="6"/>
        <w:keepNext w:val="0"/>
        <w:keepLines w:val="0"/>
        <w:widowControl/>
        <w:suppressLineNumbers w:val="0"/>
        <w:ind w:lef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highlight w:val="yellow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3.1 扫描下方左侧二维码进行报名；扫描下方右侧二维码加入论证通知群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highlight w:val="none"/>
          <w:lang w:val="en-US" w:eastAsia="zh-CN"/>
        </w:rPr>
        <w:t>。</w:t>
      </w:r>
    </w:p>
    <w:tbl>
      <w:tblPr>
        <w:tblStyle w:val="8"/>
        <w:tblW w:w="0" w:type="auto"/>
        <w:tblInd w:w="174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1"/>
        <w:gridCol w:w="2466"/>
      </w:tblGrid>
      <w:tr w14:paraId="11EAA0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2521" w:type="dxa"/>
            <w:tcBorders>
              <w:tl2br w:val="nil"/>
              <w:tr2bl w:val="nil"/>
            </w:tcBorders>
          </w:tcPr>
          <w:p w14:paraId="4D2BD066">
            <w:pPr>
              <w:pStyle w:val="6"/>
              <w:keepNext w:val="0"/>
              <w:keepLines w:val="0"/>
              <w:widowControl/>
              <w:suppressLineNumbers w:val="0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highlight w:val="yellow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lang w:val="en-US"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160655</wp:posOffset>
                  </wp:positionH>
                  <wp:positionV relativeFrom="paragraph">
                    <wp:posOffset>24130</wp:posOffset>
                  </wp:positionV>
                  <wp:extent cx="1329055" cy="1329055"/>
                  <wp:effectExtent l="0" t="0" r="4445" b="4445"/>
                  <wp:wrapNone/>
                  <wp:docPr id="3" name="图片 3" descr="C:/Users/Lenovo/Desktop/论证3.png论证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:/Users/Lenovo/Desktop/论证3.png论证3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9055" cy="1329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25" w:type="dxa"/>
            <w:tcBorders>
              <w:tl2br w:val="nil"/>
              <w:tr2bl w:val="nil"/>
            </w:tcBorders>
          </w:tcPr>
          <w:p w14:paraId="072C6054">
            <w:pPr>
              <w:pStyle w:val="6"/>
              <w:keepNext w:val="0"/>
              <w:keepLines w:val="0"/>
              <w:widowControl/>
              <w:suppressLineNumbers w:val="0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highlight w:val="yellow"/>
                <w:vertAlign w:val="baseline"/>
                <w:lang w:val="en-US" w:eastAsia="zh-CN"/>
              </w:rPr>
              <w:drawing>
                <wp:inline distT="0" distB="0" distL="114300" distR="114300">
                  <wp:extent cx="1413510" cy="1330325"/>
                  <wp:effectExtent l="0" t="0" r="15240" b="3175"/>
                  <wp:docPr id="1" name="图片 1" descr="C:/Users/Lenovo/Desktop/论证群.jpg论证群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/Users/Lenovo/Desktop/论证群.jpg论证群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t="2898" b="28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3510" cy="1330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D99AD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1" w:type="dxa"/>
            <w:tcBorders>
              <w:tl2br w:val="nil"/>
              <w:tr2bl w:val="nil"/>
            </w:tcBorders>
            <w:vAlign w:val="center"/>
          </w:tcPr>
          <w:p w14:paraId="46A53A74">
            <w:pPr>
              <w:pStyle w:val="6"/>
              <w:keepNext w:val="0"/>
              <w:keepLines w:val="0"/>
              <w:widowControl/>
              <w:suppressLineNumbers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highlight w:val="none"/>
                <w:vertAlign w:val="baseline"/>
                <w:lang w:val="en-US" w:eastAsia="zh-CN"/>
              </w:rPr>
              <w:t>报名入口</w:t>
            </w:r>
          </w:p>
        </w:tc>
        <w:tc>
          <w:tcPr>
            <w:tcW w:w="825" w:type="dxa"/>
            <w:tcBorders>
              <w:tl2br w:val="nil"/>
              <w:tr2bl w:val="nil"/>
            </w:tcBorders>
            <w:vAlign w:val="center"/>
          </w:tcPr>
          <w:p w14:paraId="35253C63">
            <w:pPr>
              <w:pStyle w:val="6"/>
              <w:keepNext w:val="0"/>
              <w:keepLines w:val="0"/>
              <w:widowControl/>
              <w:suppressLineNumbers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highlight w:val="none"/>
                <w:vertAlign w:val="baseline"/>
                <w:lang w:val="en-US" w:eastAsia="zh-CN"/>
              </w:rPr>
              <w:t>通知群入口</w:t>
            </w:r>
          </w:p>
        </w:tc>
      </w:tr>
    </w:tbl>
    <w:p w14:paraId="796D7F78">
      <w:pPr>
        <w:pStyle w:val="6"/>
        <w:keepNext w:val="0"/>
        <w:keepLines w:val="0"/>
        <w:widowControl/>
        <w:suppressLineNumbers w:val="0"/>
        <w:ind w:lef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highlight w:val="yellow"/>
          <w:lang w:val="en-US" w:eastAsia="zh-CN"/>
        </w:rPr>
      </w:pPr>
    </w:p>
    <w:p w14:paraId="04A14213">
      <w:pPr>
        <w:pStyle w:val="6"/>
        <w:keepNext w:val="0"/>
        <w:keepLines w:val="0"/>
        <w:widowControl/>
        <w:suppressLineNumbers w:val="0"/>
        <w:ind w:left="0" w:firstLine="0"/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highlight w:val="none"/>
          <w:lang w:val="en-US" w:eastAsia="zh-CN"/>
        </w:rPr>
        <w:t>3.2 请各供应商按照‘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五、论证资料准备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highlight w:val="none"/>
          <w:lang w:val="en-US" w:eastAsia="zh-CN"/>
        </w:rPr>
        <w:t>’中要求准备论证资料，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FF"/>
          <w:spacing w:val="0"/>
          <w:sz w:val="27"/>
          <w:szCs w:val="27"/>
          <w:highlight w:val="none"/>
          <w:lang w:val="en-US" w:eastAsia="zh-CN"/>
        </w:rPr>
        <w:t>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FF"/>
          <w:spacing w:val="0"/>
          <w:sz w:val="27"/>
          <w:szCs w:val="27"/>
          <w:lang w:val="en-US" w:eastAsia="zh-CN"/>
        </w:rPr>
        <w:t>于论证之日签到时提交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。</w:t>
      </w:r>
    </w:p>
    <w:p w14:paraId="59DD5CCA">
      <w:pPr>
        <w:pStyle w:val="6"/>
        <w:keepNext w:val="0"/>
        <w:keepLines w:val="0"/>
        <w:widowControl/>
        <w:suppressLineNumbers w:val="0"/>
        <w:ind w:lef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四、参加人员：</w:t>
      </w:r>
    </w:p>
    <w:p w14:paraId="3D3A5276">
      <w:pPr>
        <w:pStyle w:val="6"/>
        <w:keepNext w:val="0"/>
        <w:keepLines w:val="0"/>
        <w:widowControl/>
        <w:suppressLineNumbers w:val="0"/>
        <w:ind w:lef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每个供应商限2名：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医学装备生产厂家、供应商，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各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1名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代表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。</w:t>
      </w:r>
    </w:p>
    <w:p w14:paraId="7C09CE04">
      <w:pPr>
        <w:pStyle w:val="6"/>
        <w:keepNext w:val="0"/>
        <w:keepLines w:val="0"/>
        <w:widowControl/>
        <w:numPr>
          <w:ilvl w:val="0"/>
          <w:numId w:val="2"/>
        </w:numPr>
        <w:suppressLineNumbers w:val="0"/>
        <w:ind w:lef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论证资料准备：</w:t>
      </w:r>
    </w:p>
    <w:p w14:paraId="387C2082"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ind w:leftChars="0" w:right="0" w:rightChars="0"/>
        <w:rPr>
          <w:rFonts w:hint="default" w:ascii="微软雅黑" w:hAnsi="微软雅黑" w:eastAsia="微软雅黑" w:cs="微软雅黑"/>
          <w:i w:val="0"/>
          <w:iCs w:val="0"/>
          <w:caps w:val="0"/>
          <w:color w:val="0000FF"/>
          <w:spacing w:val="0"/>
          <w:sz w:val="27"/>
          <w:szCs w:val="27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FF"/>
          <w:spacing w:val="0"/>
          <w:sz w:val="27"/>
          <w:szCs w:val="27"/>
          <w:lang w:val="en-US" w:eastAsia="zh-CN"/>
        </w:rPr>
        <w:t>以下资料加盖有效公章，按顺序装订成册，一式三份，</w:t>
      </w:r>
    </w:p>
    <w:p w14:paraId="4FDFEC11">
      <w:pPr>
        <w:pStyle w:val="6"/>
        <w:keepNext w:val="0"/>
        <w:keepLines w:val="0"/>
        <w:widowControl/>
        <w:numPr>
          <w:ilvl w:val="0"/>
          <w:numId w:val="3"/>
        </w:numPr>
        <w:suppressLineNumbers w:val="0"/>
        <w:ind w:lef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《医疗设备报价单》；</w:t>
      </w:r>
    </w:p>
    <w:p w14:paraId="455124D8">
      <w:pPr>
        <w:pStyle w:val="6"/>
        <w:keepNext w:val="0"/>
        <w:keepLines w:val="0"/>
        <w:widowControl/>
        <w:numPr>
          <w:ilvl w:val="0"/>
          <w:numId w:val="3"/>
        </w:numPr>
        <w:suppressLineNumbers w:val="0"/>
        <w:ind w:lef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所投产品参数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及配置清单；</w:t>
      </w:r>
    </w:p>
    <w:p w14:paraId="5A441DE6">
      <w:pPr>
        <w:pStyle w:val="6"/>
        <w:keepNext w:val="0"/>
        <w:keepLines w:val="0"/>
        <w:widowControl/>
        <w:suppressLineNumbers w:val="0"/>
        <w:ind w:lef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.产品宣传彩页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eastAsia="zh-CN"/>
        </w:rPr>
        <w:t>；</w:t>
      </w:r>
    </w:p>
    <w:p w14:paraId="11419B35">
      <w:pPr>
        <w:pStyle w:val="6"/>
        <w:keepNext w:val="0"/>
        <w:keepLines w:val="0"/>
        <w:widowControl/>
        <w:suppressLineNumbers w:val="0"/>
        <w:ind w:left="0" w:firstLine="0"/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.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产品医疗器械注册证及附件；</w:t>
      </w:r>
    </w:p>
    <w:p w14:paraId="7169549A">
      <w:pPr>
        <w:pStyle w:val="6"/>
        <w:keepNext w:val="0"/>
        <w:keepLines w:val="0"/>
        <w:widowControl/>
        <w:suppressLineNumbers w:val="0"/>
        <w:ind w:lef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5.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提供供应商相关资质（营业执照、医疗器械经营许可证、生产厂家对供应商的各级授权书）、法人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及授权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代表身份证复印件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eastAsia="zh-CN"/>
        </w:rPr>
        <w:t>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授权委托书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eastAsia="zh-CN"/>
        </w:rPr>
        <w:t>；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6.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提供生产厂家相关资质（营业执照、生产许可证）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eastAsia="zh-CN"/>
        </w:rPr>
        <w:t>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法人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及授权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代表身份证复印件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eastAsia="zh-CN"/>
        </w:rPr>
        <w:t>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授权委托书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eastAsia="zh-CN"/>
        </w:rPr>
        <w:t>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无厂家代表参加则不需要提供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eastAsia="zh-CN"/>
        </w:rPr>
        <w:t>），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各1份</w:t>
      </w:r>
    </w:p>
    <w:p w14:paraId="19B04637">
      <w:pPr>
        <w:pStyle w:val="6"/>
        <w:keepNext w:val="0"/>
        <w:keepLines w:val="0"/>
        <w:widowControl/>
        <w:suppressLineNumbers w:val="0"/>
        <w:ind w:left="0" w:firstLine="0"/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7.省内用户名单</w:t>
      </w:r>
    </w:p>
    <w:p w14:paraId="26344A46">
      <w:pPr>
        <w:pStyle w:val="6"/>
        <w:keepNext w:val="0"/>
        <w:keepLines w:val="0"/>
        <w:widowControl/>
        <w:suppressLineNumbers w:val="0"/>
        <w:ind w:lef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附件一、论证项目清单</w:t>
      </w:r>
    </w:p>
    <w:p w14:paraId="752D032F">
      <w:pPr>
        <w:pStyle w:val="6"/>
        <w:keepNext w:val="0"/>
        <w:keepLines w:val="0"/>
        <w:widowControl/>
        <w:suppressLineNumbers w:val="0"/>
        <w:ind w:lef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附件二、报价单模版</w:t>
      </w:r>
    </w:p>
    <w:p w14:paraId="1BB20625">
      <w:pPr>
        <w:pStyle w:val="6"/>
        <w:keepNext w:val="0"/>
        <w:keepLines w:val="0"/>
        <w:widowControl/>
        <w:suppressLineNumbers w:val="0"/>
        <w:ind w:lef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 xml:space="preserve">                                              义乌市中心医院</w:t>
      </w:r>
    </w:p>
    <w:p w14:paraId="54CB503F">
      <w:pPr>
        <w:pStyle w:val="6"/>
        <w:keepNext w:val="0"/>
        <w:keepLines w:val="0"/>
        <w:widowControl/>
        <w:suppressLineNumbers w:val="0"/>
        <w:ind w:lef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 xml:space="preserve">                                            2025年月日</w:t>
      </w:r>
    </w:p>
    <w:p w14:paraId="746E7DAD">
      <w:pPr>
        <w:rPr>
          <w:rFonts w:hint="eastAsia"/>
          <w:lang w:val="en-US" w:eastAsia="zh-CN"/>
        </w:rPr>
      </w:pPr>
      <w:r>
        <w:br w:type="page"/>
      </w:r>
      <w:r>
        <w:rPr>
          <w:rFonts w:hint="eastAsia"/>
          <w:lang w:val="en-US" w:eastAsia="zh-CN"/>
        </w:rPr>
        <w:t>附件一：论证项目清单</w:t>
      </w:r>
    </w:p>
    <w:p w14:paraId="675F4F55">
      <w:pPr>
        <w:pStyle w:val="3"/>
        <w:bidi w:val="0"/>
        <w:jc w:val="center"/>
        <w:rPr>
          <w:rFonts w:hint="eastAsia"/>
          <w:b w:val="0"/>
          <w:bCs/>
          <w:lang w:val="en-US" w:eastAsia="zh-CN"/>
        </w:rPr>
      </w:pPr>
      <w:r>
        <w:rPr>
          <w:rFonts w:hint="eastAsia"/>
          <w:b w:val="0"/>
          <w:bCs/>
          <w:lang w:val="en-US" w:eastAsia="zh-CN"/>
        </w:rPr>
        <w:t>论证项目清单</w:t>
      </w:r>
    </w:p>
    <w:p w14:paraId="192AA151">
      <w:pPr>
        <w:rPr>
          <w:rFonts w:hint="default"/>
          <w:lang w:val="en-US" w:eastAsia="zh-CN"/>
        </w:rPr>
      </w:pPr>
      <w:r>
        <w:rPr>
          <w:rFonts w:hint="eastAsia"/>
          <w:b w:val="0"/>
          <w:bCs/>
          <w:lang w:val="en-US" w:eastAsia="zh-CN"/>
        </w:rPr>
        <w:t>*具体项目顺序安排会发布于本次‘医学装备论证通告群’</w:t>
      </w:r>
    </w:p>
    <w:tbl>
      <w:tblPr>
        <w:tblStyle w:val="8"/>
        <w:tblW w:w="101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1819"/>
        <w:gridCol w:w="949"/>
        <w:gridCol w:w="674"/>
        <w:gridCol w:w="3516"/>
        <w:gridCol w:w="1087"/>
        <w:gridCol w:w="1421"/>
      </w:tblGrid>
      <w:tr w14:paraId="5D2DC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  <w:jc w:val="center"/>
        </w:trPr>
        <w:tc>
          <w:tcPr>
            <w:tcW w:w="650" w:type="dxa"/>
            <w:vAlign w:val="center"/>
          </w:tcPr>
          <w:p w14:paraId="41D0BDAC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819" w:type="dxa"/>
            <w:vAlign w:val="center"/>
          </w:tcPr>
          <w:p w14:paraId="06760AE2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项目名称</w:t>
            </w:r>
          </w:p>
          <w:p w14:paraId="163FA02B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（院区）</w:t>
            </w:r>
          </w:p>
        </w:tc>
        <w:tc>
          <w:tcPr>
            <w:tcW w:w="949" w:type="dxa"/>
            <w:vAlign w:val="center"/>
          </w:tcPr>
          <w:p w14:paraId="5805F5CB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单价</w:t>
            </w:r>
          </w:p>
          <w:p w14:paraId="649625A7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（万元）</w:t>
            </w:r>
          </w:p>
        </w:tc>
        <w:tc>
          <w:tcPr>
            <w:tcW w:w="674" w:type="dxa"/>
            <w:vAlign w:val="center"/>
          </w:tcPr>
          <w:p w14:paraId="0F0113B7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数量</w:t>
            </w:r>
          </w:p>
        </w:tc>
        <w:tc>
          <w:tcPr>
            <w:tcW w:w="3516" w:type="dxa"/>
            <w:vAlign w:val="center"/>
          </w:tcPr>
          <w:p w14:paraId="6098DE6B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功能及配置要求</w:t>
            </w:r>
          </w:p>
        </w:tc>
        <w:tc>
          <w:tcPr>
            <w:tcW w:w="1087" w:type="dxa"/>
            <w:vAlign w:val="center"/>
          </w:tcPr>
          <w:p w14:paraId="69A4CB65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质保要求</w:t>
            </w:r>
          </w:p>
          <w:p w14:paraId="0DAFCA20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（年）</w:t>
            </w:r>
          </w:p>
        </w:tc>
        <w:tc>
          <w:tcPr>
            <w:tcW w:w="1421" w:type="dxa"/>
            <w:vAlign w:val="center"/>
          </w:tcPr>
          <w:p w14:paraId="044B3FD1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 w14:paraId="74731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650" w:type="dxa"/>
            <w:vAlign w:val="center"/>
          </w:tcPr>
          <w:p w14:paraId="5E340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819" w:type="dxa"/>
            <w:vAlign w:val="center"/>
          </w:tcPr>
          <w:p w14:paraId="6B01C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支气管镜系统</w:t>
            </w:r>
          </w:p>
          <w:p w14:paraId="599D0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（呼吸科）</w:t>
            </w:r>
          </w:p>
        </w:tc>
        <w:tc>
          <w:tcPr>
            <w:tcW w:w="949" w:type="dxa"/>
            <w:vAlign w:val="center"/>
          </w:tcPr>
          <w:p w14:paraId="7B786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674" w:type="dxa"/>
            <w:vAlign w:val="center"/>
          </w:tcPr>
          <w:p w14:paraId="4F6FD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516" w:type="dxa"/>
            <w:vAlign w:val="center"/>
          </w:tcPr>
          <w:p w14:paraId="5346E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两根检查镜一根治疗镜，一根超细(儿童)</w:t>
            </w:r>
          </w:p>
        </w:tc>
        <w:tc>
          <w:tcPr>
            <w:tcW w:w="1087" w:type="dxa"/>
            <w:vAlign w:val="center"/>
          </w:tcPr>
          <w:p w14:paraId="2EF6F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3</w:t>
            </w:r>
          </w:p>
        </w:tc>
        <w:tc>
          <w:tcPr>
            <w:tcW w:w="1421" w:type="dxa"/>
            <w:vAlign w:val="center"/>
          </w:tcPr>
          <w:p w14:paraId="713EEC11">
            <w:pPr>
              <w:jc w:val="left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7ABE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7" w:hRule="atLeast"/>
          <w:jc w:val="center"/>
        </w:trPr>
        <w:tc>
          <w:tcPr>
            <w:tcW w:w="650" w:type="dxa"/>
            <w:vAlign w:val="center"/>
          </w:tcPr>
          <w:p w14:paraId="566E8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819" w:type="dxa"/>
            <w:vAlign w:val="center"/>
          </w:tcPr>
          <w:p w14:paraId="052DB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胃肠镜</w:t>
            </w:r>
          </w:p>
          <w:p w14:paraId="7E7C6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（稠江）</w:t>
            </w:r>
          </w:p>
        </w:tc>
        <w:tc>
          <w:tcPr>
            <w:tcW w:w="949" w:type="dxa"/>
            <w:vAlign w:val="center"/>
          </w:tcPr>
          <w:p w14:paraId="5744C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</w:t>
            </w:r>
          </w:p>
        </w:tc>
        <w:tc>
          <w:tcPr>
            <w:tcW w:w="674" w:type="dxa"/>
            <w:vAlign w:val="center"/>
          </w:tcPr>
          <w:p w14:paraId="5C885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516" w:type="dxa"/>
            <w:vAlign w:val="center"/>
          </w:tcPr>
          <w:p w14:paraId="1C7FD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图像处理器:1台;内窥镜冷光源:1台;胃镜:3根;肠镜:2根;内镜专用台车:1辆;纯水机1套;储镜柜1套;送水泵1套;送气泵1套;负压吸引器2套;追溯系统1套;转运床3张;胃肠镜清洗设备2套;全自动洗消机1台</w:t>
            </w:r>
          </w:p>
        </w:tc>
        <w:tc>
          <w:tcPr>
            <w:tcW w:w="1087" w:type="dxa"/>
            <w:vAlign w:val="center"/>
          </w:tcPr>
          <w:p w14:paraId="382F2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1421" w:type="dxa"/>
            <w:vAlign w:val="center"/>
          </w:tcPr>
          <w:p w14:paraId="519784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58DC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650" w:type="dxa"/>
            <w:vAlign w:val="center"/>
          </w:tcPr>
          <w:p w14:paraId="68120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819" w:type="dxa"/>
            <w:vAlign w:val="center"/>
          </w:tcPr>
          <w:p w14:paraId="6C5F8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皮肤超声仪</w:t>
            </w:r>
          </w:p>
          <w:p w14:paraId="20AFA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（稠江）</w:t>
            </w:r>
          </w:p>
        </w:tc>
        <w:tc>
          <w:tcPr>
            <w:tcW w:w="949" w:type="dxa"/>
            <w:vAlign w:val="center"/>
          </w:tcPr>
          <w:p w14:paraId="27740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674" w:type="dxa"/>
            <w:vAlign w:val="center"/>
          </w:tcPr>
          <w:p w14:paraId="5D174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516" w:type="dxa"/>
            <w:vAlign w:val="center"/>
          </w:tcPr>
          <w:p w14:paraId="5461CB1A">
            <w:pPr>
              <w:numPr>
                <w:ilvl w:val="0"/>
                <w:numId w:val="4"/>
              </w:numPr>
              <w:jc w:val="left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  <w:t>皮肤超声生物显微镜主机 1台；2、探头2个</w:t>
            </w: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；</w:t>
            </w:r>
          </w:p>
          <w:p w14:paraId="4D0AD17C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  <w:t>关键参数：频率 &gt;20MHz扫描技术：电子线阵操作系统：支持触控操作图形测量：测量距离、角度、面积，血流速度图文管理：海量存储，病历数据库管理、图形技术：亮度、对比度、色彩反转、彩色血流模式，局部放大、伪彩，动态回放</w:t>
            </w:r>
          </w:p>
        </w:tc>
        <w:tc>
          <w:tcPr>
            <w:tcW w:w="1087" w:type="dxa"/>
            <w:vAlign w:val="center"/>
          </w:tcPr>
          <w:p w14:paraId="2CCDF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421" w:type="dxa"/>
            <w:vAlign w:val="center"/>
          </w:tcPr>
          <w:p w14:paraId="78C50F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  <w:t>皮肤病及体表肿块超声诊断</w:t>
            </w:r>
          </w:p>
        </w:tc>
      </w:tr>
      <w:tr w14:paraId="67FF4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650" w:type="dxa"/>
            <w:vAlign w:val="center"/>
          </w:tcPr>
          <w:p w14:paraId="234EA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819" w:type="dxa"/>
            <w:vAlign w:val="center"/>
          </w:tcPr>
          <w:p w14:paraId="324B3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反重力跑台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（后宅）</w:t>
            </w:r>
          </w:p>
        </w:tc>
        <w:tc>
          <w:tcPr>
            <w:tcW w:w="949" w:type="dxa"/>
            <w:vAlign w:val="center"/>
          </w:tcPr>
          <w:p w14:paraId="1E26D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674" w:type="dxa"/>
            <w:vAlign w:val="center"/>
          </w:tcPr>
          <w:p w14:paraId="3EA58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516" w:type="dxa"/>
            <w:vAlign w:val="center"/>
          </w:tcPr>
          <w:p w14:paraId="18398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87" w:type="dxa"/>
            <w:vAlign w:val="center"/>
          </w:tcPr>
          <w:p w14:paraId="4C78D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421" w:type="dxa"/>
            <w:vAlign w:val="center"/>
          </w:tcPr>
          <w:p w14:paraId="131BC13A">
            <w:pPr>
              <w:jc w:val="left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06AC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650" w:type="dxa"/>
            <w:vAlign w:val="center"/>
          </w:tcPr>
          <w:p w14:paraId="69B21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1819" w:type="dxa"/>
            <w:vAlign w:val="center"/>
          </w:tcPr>
          <w:p w14:paraId="19076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小肠镜</w:t>
            </w:r>
          </w:p>
          <w:p w14:paraId="465BE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（消化内科）</w:t>
            </w:r>
          </w:p>
        </w:tc>
        <w:tc>
          <w:tcPr>
            <w:tcW w:w="949" w:type="dxa"/>
            <w:vAlign w:val="center"/>
          </w:tcPr>
          <w:p w14:paraId="17A33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674" w:type="dxa"/>
            <w:vAlign w:val="center"/>
          </w:tcPr>
          <w:p w14:paraId="3A079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516" w:type="dxa"/>
            <w:vAlign w:val="center"/>
          </w:tcPr>
          <w:p w14:paraId="20DB93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87" w:type="dxa"/>
            <w:vAlign w:val="center"/>
          </w:tcPr>
          <w:p w14:paraId="1F93A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421" w:type="dxa"/>
            <w:vAlign w:val="center"/>
          </w:tcPr>
          <w:p w14:paraId="318B4A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65B3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650" w:type="dxa"/>
            <w:vAlign w:val="center"/>
          </w:tcPr>
          <w:p w14:paraId="5EF0C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1819" w:type="dxa"/>
            <w:vAlign w:val="center"/>
          </w:tcPr>
          <w:p w14:paraId="0C8FE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术中冰冻切片机</w:t>
            </w:r>
          </w:p>
          <w:p w14:paraId="630FC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（病理）</w:t>
            </w:r>
          </w:p>
        </w:tc>
        <w:tc>
          <w:tcPr>
            <w:tcW w:w="949" w:type="dxa"/>
            <w:vAlign w:val="center"/>
          </w:tcPr>
          <w:p w14:paraId="2FCAF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674" w:type="dxa"/>
            <w:vAlign w:val="center"/>
          </w:tcPr>
          <w:p w14:paraId="3C12C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516" w:type="dxa"/>
            <w:vAlign w:val="center"/>
          </w:tcPr>
          <w:p w14:paraId="02F8CD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87" w:type="dxa"/>
            <w:vAlign w:val="center"/>
          </w:tcPr>
          <w:p w14:paraId="29ADE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421" w:type="dxa"/>
            <w:vAlign w:val="center"/>
          </w:tcPr>
          <w:p w14:paraId="7FD63FCD">
            <w:pPr>
              <w:jc w:val="left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AC7D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650" w:type="dxa"/>
            <w:vAlign w:val="center"/>
          </w:tcPr>
          <w:p w14:paraId="507C0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1819" w:type="dxa"/>
            <w:vAlign w:val="center"/>
          </w:tcPr>
          <w:p w14:paraId="46F4F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多参数动态生理数据管理系统（运动康复监测）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（后宅）</w:t>
            </w:r>
          </w:p>
        </w:tc>
        <w:tc>
          <w:tcPr>
            <w:tcW w:w="949" w:type="dxa"/>
            <w:vAlign w:val="center"/>
          </w:tcPr>
          <w:p w14:paraId="02CC6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674" w:type="dxa"/>
            <w:vAlign w:val="center"/>
          </w:tcPr>
          <w:p w14:paraId="7638A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516" w:type="dxa"/>
            <w:vAlign w:val="center"/>
          </w:tcPr>
          <w:p w14:paraId="3EA975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87" w:type="dxa"/>
            <w:vAlign w:val="center"/>
          </w:tcPr>
          <w:p w14:paraId="75987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421" w:type="dxa"/>
            <w:vAlign w:val="center"/>
          </w:tcPr>
          <w:p w14:paraId="45A3F8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2802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650" w:type="dxa"/>
            <w:shd w:val="clear" w:color="auto" w:fill="auto"/>
            <w:vAlign w:val="center"/>
          </w:tcPr>
          <w:p w14:paraId="237AA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  <w:t>8</w:t>
            </w:r>
          </w:p>
        </w:tc>
        <w:tc>
          <w:tcPr>
            <w:tcW w:w="1819" w:type="dxa"/>
            <w:vAlign w:val="center"/>
          </w:tcPr>
          <w:p w14:paraId="16B50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踝关节智能康复机器人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（江东）</w:t>
            </w:r>
          </w:p>
        </w:tc>
        <w:tc>
          <w:tcPr>
            <w:tcW w:w="949" w:type="dxa"/>
            <w:vAlign w:val="center"/>
          </w:tcPr>
          <w:p w14:paraId="1BC12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674" w:type="dxa"/>
            <w:vAlign w:val="center"/>
          </w:tcPr>
          <w:p w14:paraId="0A460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516" w:type="dxa"/>
            <w:vAlign w:val="center"/>
          </w:tcPr>
          <w:p w14:paraId="3B992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需求提供康复平台物联系统，包含：1套踝关节康复训练系统+1套智慧康复信息管理系统软件，可与院方原来设备连接。</w:t>
            </w:r>
          </w:p>
        </w:tc>
        <w:tc>
          <w:tcPr>
            <w:tcW w:w="1087" w:type="dxa"/>
            <w:vAlign w:val="center"/>
          </w:tcPr>
          <w:p w14:paraId="44A92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421" w:type="dxa"/>
            <w:vAlign w:val="center"/>
          </w:tcPr>
          <w:p w14:paraId="23B929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5CAF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650" w:type="dxa"/>
            <w:shd w:val="clear" w:color="auto" w:fill="auto"/>
            <w:vAlign w:val="center"/>
          </w:tcPr>
          <w:p w14:paraId="72A82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  <w:t>9</w:t>
            </w:r>
          </w:p>
        </w:tc>
        <w:tc>
          <w:tcPr>
            <w:tcW w:w="1819" w:type="dxa"/>
            <w:vAlign w:val="center"/>
          </w:tcPr>
          <w:p w14:paraId="52E02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胶囊内镜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（消化内科）</w:t>
            </w:r>
          </w:p>
        </w:tc>
        <w:tc>
          <w:tcPr>
            <w:tcW w:w="949" w:type="dxa"/>
            <w:vAlign w:val="center"/>
          </w:tcPr>
          <w:p w14:paraId="44D1C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674" w:type="dxa"/>
            <w:vAlign w:val="center"/>
          </w:tcPr>
          <w:p w14:paraId="5A46F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516" w:type="dxa"/>
            <w:vAlign w:val="center"/>
          </w:tcPr>
          <w:p w14:paraId="058D109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87" w:type="dxa"/>
            <w:vAlign w:val="center"/>
          </w:tcPr>
          <w:p w14:paraId="53CA6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421" w:type="dxa"/>
            <w:vAlign w:val="center"/>
          </w:tcPr>
          <w:p w14:paraId="405755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F35A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650" w:type="dxa"/>
            <w:shd w:val="clear" w:color="auto" w:fill="auto"/>
            <w:vAlign w:val="center"/>
          </w:tcPr>
          <w:p w14:paraId="43E3E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10</w:t>
            </w:r>
          </w:p>
        </w:tc>
        <w:tc>
          <w:tcPr>
            <w:tcW w:w="1819" w:type="dxa"/>
            <w:vAlign w:val="center"/>
          </w:tcPr>
          <w:p w14:paraId="0AC7A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短波治疗仪（后宅）</w:t>
            </w:r>
          </w:p>
        </w:tc>
        <w:tc>
          <w:tcPr>
            <w:tcW w:w="949" w:type="dxa"/>
            <w:vAlign w:val="center"/>
          </w:tcPr>
          <w:p w14:paraId="25D65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674" w:type="dxa"/>
            <w:vAlign w:val="center"/>
          </w:tcPr>
          <w:p w14:paraId="49193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516" w:type="dxa"/>
            <w:vAlign w:val="center"/>
          </w:tcPr>
          <w:p w14:paraId="1772038E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/</w:t>
            </w:r>
          </w:p>
        </w:tc>
        <w:tc>
          <w:tcPr>
            <w:tcW w:w="1087" w:type="dxa"/>
            <w:vAlign w:val="center"/>
          </w:tcPr>
          <w:p w14:paraId="447E9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1421" w:type="dxa"/>
            <w:vAlign w:val="center"/>
          </w:tcPr>
          <w:p w14:paraId="27FB3673">
            <w:pPr>
              <w:jc w:val="left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D682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650" w:type="dxa"/>
            <w:shd w:val="clear" w:color="auto" w:fill="auto"/>
            <w:vAlign w:val="center"/>
          </w:tcPr>
          <w:p w14:paraId="20E9E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11</w:t>
            </w:r>
          </w:p>
        </w:tc>
        <w:tc>
          <w:tcPr>
            <w:tcW w:w="1819" w:type="dxa"/>
            <w:vAlign w:val="center"/>
          </w:tcPr>
          <w:p w14:paraId="2820A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FF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磁刺激仪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（后宅）</w:t>
            </w:r>
          </w:p>
        </w:tc>
        <w:tc>
          <w:tcPr>
            <w:tcW w:w="949" w:type="dxa"/>
            <w:vAlign w:val="center"/>
          </w:tcPr>
          <w:p w14:paraId="40BBD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FF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674" w:type="dxa"/>
            <w:vAlign w:val="center"/>
          </w:tcPr>
          <w:p w14:paraId="1B5C7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FF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516" w:type="dxa"/>
            <w:vAlign w:val="center"/>
          </w:tcPr>
          <w:p w14:paraId="1B3BB512">
            <w:pPr>
              <w:pStyle w:val="1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textAlignment w:val="auto"/>
              <w:rPr>
                <w:rFonts w:hint="default"/>
                <w:color w:val="FF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标配线圈，</w:t>
            </w:r>
            <w:r>
              <w:rPr>
                <w:rFonts w:hint="eastAsia" w:asciiTheme="minorEastAsia" w:hAnsiTheme="minorEastAsia"/>
                <w:sz w:val="21"/>
                <w:szCs w:val="21"/>
                <w:lang w:val="en-US" w:eastAsia="zh-CN"/>
              </w:rPr>
              <w:t>要求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同时适用于盆底刺激和骶神经刺激</w:t>
            </w:r>
          </w:p>
        </w:tc>
        <w:tc>
          <w:tcPr>
            <w:tcW w:w="1087" w:type="dxa"/>
            <w:vAlign w:val="center"/>
          </w:tcPr>
          <w:p w14:paraId="74232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1421" w:type="dxa"/>
            <w:vAlign w:val="center"/>
          </w:tcPr>
          <w:p w14:paraId="69D4C9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color w:val="FF000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A619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650" w:type="dxa"/>
            <w:shd w:val="clear" w:color="auto" w:fill="auto"/>
            <w:vAlign w:val="center"/>
          </w:tcPr>
          <w:p w14:paraId="40C55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  <w:t>12</w:t>
            </w:r>
          </w:p>
        </w:tc>
        <w:tc>
          <w:tcPr>
            <w:tcW w:w="1819" w:type="dxa"/>
            <w:vAlign w:val="center"/>
          </w:tcPr>
          <w:p w14:paraId="52035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五分类血球分析仪</w:t>
            </w:r>
          </w:p>
          <w:p w14:paraId="2D12F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（后宅）</w:t>
            </w:r>
          </w:p>
        </w:tc>
        <w:tc>
          <w:tcPr>
            <w:tcW w:w="949" w:type="dxa"/>
            <w:vAlign w:val="center"/>
          </w:tcPr>
          <w:p w14:paraId="4450E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674" w:type="dxa"/>
            <w:vAlign w:val="center"/>
          </w:tcPr>
          <w:p w14:paraId="02190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516" w:type="dxa"/>
            <w:vAlign w:val="center"/>
          </w:tcPr>
          <w:p w14:paraId="4D897CE5">
            <w:pPr>
              <w:pStyle w:val="13"/>
              <w:numPr>
                <w:ilvl w:val="0"/>
                <w:numId w:val="5"/>
              </w:numPr>
              <w:ind w:firstLineChars="0"/>
            </w:pPr>
            <w:r>
              <w:rPr>
                <w:rFonts w:hint="eastAsia"/>
              </w:rPr>
              <w:t>带白细胞五分类、有核红细胞、网织红细胞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</w:rPr>
              <w:t>急诊插入功能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lang w:val="en-US" w:eastAsia="zh-CN"/>
              </w:rPr>
              <w:t>血细胞分类计数与CRP一体机优先考虑</w:t>
            </w:r>
            <w:r>
              <w:rPr>
                <w:rFonts w:hint="eastAsia"/>
              </w:rPr>
              <w:t>。</w:t>
            </w:r>
          </w:p>
          <w:p w14:paraId="7F584F0B">
            <w:pPr>
              <w:numPr>
                <w:ilvl w:val="0"/>
                <w:numId w:val="5"/>
              </w:numPr>
              <w:spacing w:line="360" w:lineRule="auto"/>
            </w:pPr>
            <w:r>
              <w:rPr>
                <w:rFonts w:hint="eastAsia"/>
              </w:rPr>
              <w:t>报告</w:t>
            </w:r>
            <w:r>
              <w:t>参数：</w:t>
            </w:r>
            <w:r>
              <w:rPr>
                <w:rFonts w:hint="eastAsia"/>
              </w:rPr>
              <w:t>血液分析</w:t>
            </w:r>
            <w:r>
              <w:t>报告参数≥37个，三维散点图≥3个</w:t>
            </w:r>
            <w:r>
              <w:rPr>
                <w:rFonts w:hint="eastAsia"/>
              </w:rPr>
              <w:t>；体液分析报告参数</w:t>
            </w:r>
            <w:r>
              <w:t>≥7个</w:t>
            </w:r>
            <w:r>
              <w:rPr>
                <w:rFonts w:hint="eastAsia"/>
              </w:rPr>
              <w:t>；</w:t>
            </w:r>
          </w:p>
          <w:p w14:paraId="5F09166A">
            <w:pPr>
              <w:numPr>
                <w:ilvl w:val="0"/>
                <w:numId w:val="5"/>
              </w:numPr>
              <w:spacing w:line="360" w:lineRule="auto"/>
            </w:pPr>
            <w:r>
              <w:t>可根据医院的发展需求升级组成血液分析流水线。</w:t>
            </w:r>
          </w:p>
          <w:p w14:paraId="647369C0">
            <w:pPr>
              <w:numPr>
                <w:ilvl w:val="0"/>
                <w:numId w:val="5"/>
              </w:numPr>
              <w:spacing w:line="360" w:lineRule="auto"/>
            </w:pPr>
            <w:r>
              <w:t>原厂免费提供实时在线网络室间质量控制系统，实现实时的仪器功能监控和远程维护功能。</w:t>
            </w:r>
          </w:p>
          <w:p w14:paraId="695060FE">
            <w:pPr>
              <w:numPr>
                <w:ilvl w:val="0"/>
                <w:numId w:val="5"/>
              </w:numPr>
              <w:spacing w:line="360" w:lineRule="auto"/>
            </w:pPr>
            <w:r>
              <w:rPr>
                <w:rFonts w:hint="eastAsia"/>
                <w:lang w:val="en-US" w:eastAsia="zh-CN"/>
              </w:rPr>
              <w:t>双向lis接口</w:t>
            </w:r>
          </w:p>
          <w:p w14:paraId="77D4D679">
            <w:pPr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87" w:type="dxa"/>
            <w:vAlign w:val="center"/>
          </w:tcPr>
          <w:p w14:paraId="336F5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终身</w:t>
            </w:r>
          </w:p>
        </w:tc>
        <w:tc>
          <w:tcPr>
            <w:tcW w:w="1421" w:type="dxa"/>
            <w:vAlign w:val="center"/>
          </w:tcPr>
          <w:p w14:paraId="1231AB6B">
            <w:pPr>
              <w:jc w:val="left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4B37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650" w:type="dxa"/>
            <w:shd w:val="clear" w:color="auto" w:fill="auto"/>
            <w:vAlign w:val="center"/>
          </w:tcPr>
          <w:p w14:paraId="34B22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  <w:t>13</w:t>
            </w:r>
          </w:p>
        </w:tc>
        <w:tc>
          <w:tcPr>
            <w:tcW w:w="1819" w:type="dxa"/>
            <w:vAlign w:val="center"/>
          </w:tcPr>
          <w:p w14:paraId="375D9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脑干诱发电位</w:t>
            </w:r>
          </w:p>
          <w:p w14:paraId="6C818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（耳鼻咽喉科）</w:t>
            </w:r>
          </w:p>
        </w:tc>
        <w:tc>
          <w:tcPr>
            <w:tcW w:w="949" w:type="dxa"/>
            <w:vAlign w:val="center"/>
          </w:tcPr>
          <w:p w14:paraId="613F2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674" w:type="dxa"/>
            <w:vAlign w:val="center"/>
          </w:tcPr>
          <w:p w14:paraId="6FA24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516" w:type="dxa"/>
            <w:vAlign w:val="center"/>
          </w:tcPr>
          <w:p w14:paraId="559C6DC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7" w:type="dxa"/>
            <w:vAlign w:val="center"/>
          </w:tcPr>
          <w:p w14:paraId="3F327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1421" w:type="dxa"/>
            <w:vAlign w:val="center"/>
          </w:tcPr>
          <w:p w14:paraId="10A1C01E">
            <w:pPr>
              <w:jc w:val="left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1135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650" w:type="dxa"/>
            <w:shd w:val="clear" w:color="auto" w:fill="auto"/>
            <w:vAlign w:val="center"/>
          </w:tcPr>
          <w:p w14:paraId="3B25C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  <w:t>14</w:t>
            </w:r>
          </w:p>
        </w:tc>
        <w:tc>
          <w:tcPr>
            <w:tcW w:w="1819" w:type="dxa"/>
            <w:vAlign w:val="center"/>
          </w:tcPr>
          <w:p w14:paraId="7AC14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微生物药敏分析系统（结核药敏MIC分析仪）（检验）</w:t>
            </w:r>
          </w:p>
        </w:tc>
        <w:tc>
          <w:tcPr>
            <w:tcW w:w="949" w:type="dxa"/>
            <w:vAlign w:val="center"/>
          </w:tcPr>
          <w:p w14:paraId="34FA3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674" w:type="dxa"/>
            <w:vAlign w:val="center"/>
          </w:tcPr>
          <w:p w14:paraId="169FF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516" w:type="dxa"/>
            <w:vAlign w:val="center"/>
          </w:tcPr>
          <w:p w14:paraId="1D46F55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7" w:type="dxa"/>
            <w:vAlign w:val="center"/>
          </w:tcPr>
          <w:p w14:paraId="79F11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vAlign w:val="center"/>
          </w:tcPr>
          <w:p w14:paraId="4B8B7780">
            <w:pPr>
              <w:jc w:val="left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146C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650" w:type="dxa"/>
            <w:shd w:val="clear" w:color="auto" w:fill="auto"/>
            <w:vAlign w:val="center"/>
          </w:tcPr>
          <w:p w14:paraId="0DEA2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  <w:t>15</w:t>
            </w:r>
          </w:p>
        </w:tc>
        <w:tc>
          <w:tcPr>
            <w:tcW w:w="1819" w:type="dxa"/>
            <w:vAlign w:val="center"/>
          </w:tcPr>
          <w:p w14:paraId="51953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肠镜</w:t>
            </w:r>
          </w:p>
          <w:p w14:paraId="45540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（后宅）</w:t>
            </w:r>
          </w:p>
        </w:tc>
        <w:tc>
          <w:tcPr>
            <w:tcW w:w="949" w:type="dxa"/>
            <w:vAlign w:val="center"/>
          </w:tcPr>
          <w:p w14:paraId="61E77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674" w:type="dxa"/>
            <w:vAlign w:val="center"/>
          </w:tcPr>
          <w:p w14:paraId="23F4F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516" w:type="dxa"/>
            <w:vAlign w:val="center"/>
          </w:tcPr>
          <w:p w14:paraId="16B47A1A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7" w:type="dxa"/>
            <w:vAlign w:val="center"/>
          </w:tcPr>
          <w:p w14:paraId="71B4E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421" w:type="dxa"/>
            <w:vAlign w:val="center"/>
          </w:tcPr>
          <w:p w14:paraId="1C405104">
            <w:pPr>
              <w:jc w:val="left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E0FE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650" w:type="dxa"/>
            <w:shd w:val="clear" w:color="auto" w:fill="auto"/>
            <w:vAlign w:val="center"/>
          </w:tcPr>
          <w:p w14:paraId="7756F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  <w:t>16</w:t>
            </w:r>
          </w:p>
        </w:tc>
        <w:tc>
          <w:tcPr>
            <w:tcW w:w="1819" w:type="dxa"/>
            <w:vAlign w:val="center"/>
          </w:tcPr>
          <w:p w14:paraId="7B88E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干眼检测仪</w:t>
            </w:r>
          </w:p>
          <w:p w14:paraId="0AE7E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（后宅）</w:t>
            </w:r>
          </w:p>
        </w:tc>
        <w:tc>
          <w:tcPr>
            <w:tcW w:w="949" w:type="dxa"/>
            <w:vAlign w:val="center"/>
          </w:tcPr>
          <w:p w14:paraId="64DCA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74" w:type="dxa"/>
            <w:vAlign w:val="center"/>
          </w:tcPr>
          <w:p w14:paraId="74EB2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516" w:type="dxa"/>
            <w:vAlign w:val="center"/>
          </w:tcPr>
          <w:p w14:paraId="0CC6078B">
            <w:pPr>
              <w:pStyle w:val="5"/>
              <w:keepNext w:val="0"/>
              <w:keepLines w:val="0"/>
              <w:numPr>
                <w:ilvl w:val="0"/>
                <w:numId w:val="0"/>
              </w:numPr>
              <w:suppressLineNumbers w:val="0"/>
              <w:adjustRightInd w:val="0"/>
              <w:snapToGrid w:val="0"/>
              <w:spacing w:before="0" w:beforeAutospacing="0" w:afterAutospacing="0" w:line="480" w:lineRule="auto"/>
              <w:ind w:leftChars="0" w:right="237" w:rightChars="0"/>
              <w:jc w:val="both"/>
              <w:textAlignment w:val="baseline"/>
              <w:rPr>
                <w:rFonts w:hint="eastAsia" w:ascii="新宋体" w:hAnsi="新宋体" w:eastAsia="新宋体"/>
                <w:bCs/>
              </w:rPr>
            </w:pPr>
            <w:r>
              <w:rPr>
                <w:rFonts w:hint="eastAsia" w:ascii="新宋体" w:hAnsi="新宋体" w:eastAsia="新宋体"/>
                <w:bCs/>
                <w:lang w:val="en-US" w:eastAsia="zh-CN"/>
              </w:rPr>
              <w:t>主要功能：</w:t>
            </w:r>
            <w:r>
              <w:rPr>
                <w:rFonts w:hint="eastAsia" w:ascii="新宋体" w:hAnsi="新宋体" w:eastAsia="新宋体"/>
                <w:bCs/>
              </w:rPr>
              <w:t>泪河高度</w:t>
            </w:r>
            <w:r>
              <w:rPr>
                <w:rFonts w:hint="eastAsia" w:ascii="新宋体" w:hAnsi="新宋体" w:eastAsia="新宋体"/>
                <w:bCs/>
                <w:lang w:eastAsia="zh-CN"/>
              </w:rPr>
              <w:t>、</w:t>
            </w:r>
            <w:r>
              <w:rPr>
                <w:rFonts w:hint="eastAsia" w:ascii="新宋体" w:hAnsi="新宋体" w:eastAsia="新宋体"/>
                <w:bCs/>
              </w:rPr>
              <w:t>泪膜破裂时间</w:t>
            </w:r>
            <w:r>
              <w:rPr>
                <w:rFonts w:hint="eastAsia" w:ascii="新宋体" w:hAnsi="新宋体" w:eastAsia="新宋体"/>
                <w:bCs/>
                <w:lang w:eastAsia="zh-CN"/>
              </w:rPr>
              <w:t>、</w:t>
            </w:r>
            <w:r>
              <w:rPr>
                <w:rFonts w:hint="eastAsia" w:ascii="新宋体" w:hAnsi="新宋体" w:eastAsia="新宋体"/>
                <w:bCs/>
              </w:rPr>
              <w:t>睑板腺分析</w:t>
            </w:r>
            <w:r>
              <w:rPr>
                <w:rFonts w:hint="eastAsia" w:ascii="新宋体" w:hAnsi="新宋体" w:eastAsia="新宋体"/>
                <w:bCs/>
                <w:lang w:eastAsia="zh-CN"/>
              </w:rPr>
              <w:t>、</w:t>
            </w:r>
            <w:r>
              <w:rPr>
                <w:rFonts w:hint="eastAsia" w:ascii="新宋体" w:hAnsi="新宋体" w:eastAsia="新宋体"/>
                <w:bCs/>
              </w:rPr>
              <w:t>睑缘分析</w:t>
            </w:r>
            <w:r>
              <w:rPr>
                <w:rFonts w:hint="eastAsia" w:ascii="新宋体" w:hAnsi="新宋体" w:eastAsia="新宋体"/>
                <w:bCs/>
                <w:lang w:eastAsia="zh-CN"/>
              </w:rPr>
              <w:t>、</w:t>
            </w:r>
            <w:r>
              <w:rPr>
                <w:rFonts w:hint="eastAsia" w:ascii="新宋体" w:hAnsi="新宋体" w:eastAsia="新宋体"/>
                <w:bCs/>
              </w:rPr>
              <w:t>脂质层分析</w:t>
            </w:r>
            <w:r>
              <w:rPr>
                <w:rFonts w:hint="eastAsia" w:ascii="新宋体" w:hAnsi="新宋体" w:eastAsia="新宋体"/>
                <w:bCs/>
                <w:lang w:eastAsia="zh-CN"/>
              </w:rPr>
              <w:t>、</w:t>
            </w:r>
            <w:r>
              <w:rPr>
                <w:rFonts w:hint="eastAsia" w:ascii="新宋体" w:hAnsi="新宋体" w:eastAsia="新宋体"/>
                <w:bCs/>
              </w:rPr>
              <w:t>眼红分析</w:t>
            </w:r>
            <w:r>
              <w:rPr>
                <w:rFonts w:hint="eastAsia" w:ascii="新宋体" w:hAnsi="新宋体" w:eastAsia="新宋体"/>
                <w:bCs/>
                <w:lang w:eastAsia="zh-CN"/>
              </w:rPr>
              <w:t>、</w:t>
            </w:r>
            <w:r>
              <w:rPr>
                <w:rFonts w:hint="eastAsia" w:ascii="新宋体" w:hAnsi="新宋体" w:eastAsia="新宋体"/>
                <w:bCs/>
              </w:rPr>
              <w:t>角膜点染分析</w:t>
            </w:r>
          </w:p>
          <w:p w14:paraId="204C9CD6">
            <w:pPr>
              <w:pStyle w:val="5"/>
              <w:keepNext w:val="0"/>
              <w:keepLines w:val="0"/>
              <w:numPr>
                <w:ilvl w:val="0"/>
                <w:numId w:val="0"/>
              </w:numPr>
              <w:suppressLineNumbers w:val="0"/>
              <w:adjustRightInd w:val="0"/>
              <w:snapToGrid w:val="0"/>
              <w:spacing w:before="0" w:beforeAutospacing="0" w:afterAutospacing="0" w:line="480" w:lineRule="auto"/>
              <w:ind w:left="0" w:leftChars="0" w:right="237" w:rightChars="0" w:firstLine="0" w:firstLineChars="0"/>
              <w:jc w:val="both"/>
              <w:textAlignment w:val="baseline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增配一台干眼雾化</w:t>
            </w:r>
          </w:p>
        </w:tc>
        <w:tc>
          <w:tcPr>
            <w:tcW w:w="1087" w:type="dxa"/>
            <w:vAlign w:val="center"/>
          </w:tcPr>
          <w:p w14:paraId="69E97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1421" w:type="dxa"/>
            <w:vAlign w:val="center"/>
          </w:tcPr>
          <w:p w14:paraId="39BCD0AD">
            <w:pPr>
              <w:jc w:val="left"/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耗材报价</w:t>
            </w:r>
          </w:p>
          <w:p w14:paraId="5DE37D9F">
            <w:pPr>
              <w:jc w:val="left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ADB2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650" w:type="dxa"/>
            <w:shd w:val="clear" w:color="auto" w:fill="auto"/>
            <w:vAlign w:val="center"/>
          </w:tcPr>
          <w:p w14:paraId="79A57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  <w:t>17</w:t>
            </w:r>
          </w:p>
        </w:tc>
        <w:tc>
          <w:tcPr>
            <w:tcW w:w="1819" w:type="dxa"/>
            <w:vAlign w:val="center"/>
          </w:tcPr>
          <w:p w14:paraId="5E290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胃镜</w:t>
            </w:r>
          </w:p>
          <w:p w14:paraId="670FD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（后宅）</w:t>
            </w:r>
          </w:p>
        </w:tc>
        <w:tc>
          <w:tcPr>
            <w:tcW w:w="949" w:type="dxa"/>
            <w:vAlign w:val="center"/>
          </w:tcPr>
          <w:p w14:paraId="20E8E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674" w:type="dxa"/>
            <w:vAlign w:val="center"/>
          </w:tcPr>
          <w:p w14:paraId="47387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516" w:type="dxa"/>
            <w:vAlign w:val="center"/>
          </w:tcPr>
          <w:p w14:paraId="5B4B37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要赠送：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胃肠镜机器上的注水瓶10个，注水泵连接管10根，胃肠镜塞子20个。</w:t>
            </w:r>
          </w:p>
        </w:tc>
        <w:tc>
          <w:tcPr>
            <w:tcW w:w="1087" w:type="dxa"/>
            <w:vAlign w:val="center"/>
          </w:tcPr>
          <w:p w14:paraId="4E558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421" w:type="dxa"/>
            <w:vAlign w:val="center"/>
          </w:tcPr>
          <w:p w14:paraId="2777D8C4">
            <w:pPr>
              <w:jc w:val="left"/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5FBB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650" w:type="dxa"/>
            <w:shd w:val="clear" w:color="auto" w:fill="auto"/>
            <w:vAlign w:val="center"/>
          </w:tcPr>
          <w:p w14:paraId="0BE53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  <w:t>18</w:t>
            </w:r>
          </w:p>
        </w:tc>
        <w:tc>
          <w:tcPr>
            <w:tcW w:w="1819" w:type="dxa"/>
            <w:vAlign w:val="center"/>
          </w:tcPr>
          <w:p w14:paraId="13ECC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冰冻染色封片机</w:t>
            </w:r>
          </w:p>
          <w:p w14:paraId="1C59A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（病理）</w:t>
            </w:r>
          </w:p>
        </w:tc>
        <w:tc>
          <w:tcPr>
            <w:tcW w:w="949" w:type="dxa"/>
            <w:vAlign w:val="center"/>
          </w:tcPr>
          <w:p w14:paraId="3038B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674" w:type="dxa"/>
            <w:vAlign w:val="center"/>
          </w:tcPr>
          <w:p w14:paraId="57A66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516" w:type="dxa"/>
            <w:vAlign w:val="center"/>
          </w:tcPr>
          <w:p w14:paraId="3CB4F6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87" w:type="dxa"/>
            <w:vAlign w:val="center"/>
          </w:tcPr>
          <w:p w14:paraId="75919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421" w:type="dxa"/>
            <w:vAlign w:val="center"/>
          </w:tcPr>
          <w:p w14:paraId="38AF893F">
            <w:pPr>
              <w:jc w:val="left"/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B323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650" w:type="dxa"/>
            <w:shd w:val="clear" w:color="auto" w:fill="auto"/>
            <w:vAlign w:val="center"/>
          </w:tcPr>
          <w:p w14:paraId="6B6EC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  <w:t>19</w:t>
            </w:r>
          </w:p>
        </w:tc>
        <w:tc>
          <w:tcPr>
            <w:tcW w:w="1819" w:type="dxa"/>
            <w:vAlign w:val="center"/>
          </w:tcPr>
          <w:p w14:paraId="09094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天轨</w:t>
            </w:r>
          </w:p>
          <w:p w14:paraId="4F0F8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（康复科）</w:t>
            </w:r>
          </w:p>
        </w:tc>
        <w:tc>
          <w:tcPr>
            <w:tcW w:w="949" w:type="dxa"/>
            <w:vAlign w:val="center"/>
          </w:tcPr>
          <w:p w14:paraId="3798C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674" w:type="dxa"/>
            <w:vAlign w:val="center"/>
          </w:tcPr>
          <w:p w14:paraId="626B9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516" w:type="dxa"/>
            <w:vAlign w:val="center"/>
          </w:tcPr>
          <w:p w14:paraId="633ED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吊带10付；轨道18米；两个机头，机头两向起。配置低频*2、中频*2，增配设备倍益康最优，但不限定</w:t>
            </w:r>
          </w:p>
        </w:tc>
        <w:tc>
          <w:tcPr>
            <w:tcW w:w="1087" w:type="dxa"/>
            <w:vAlign w:val="center"/>
          </w:tcPr>
          <w:p w14:paraId="2099B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1421" w:type="dxa"/>
            <w:vAlign w:val="center"/>
          </w:tcPr>
          <w:p w14:paraId="692A051F">
            <w:pPr>
              <w:jc w:val="left"/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79BF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650" w:type="dxa"/>
            <w:shd w:val="clear" w:color="auto" w:fill="auto"/>
            <w:vAlign w:val="center"/>
          </w:tcPr>
          <w:p w14:paraId="29EB9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  <w:t>20</w:t>
            </w:r>
          </w:p>
        </w:tc>
        <w:tc>
          <w:tcPr>
            <w:tcW w:w="1819" w:type="dxa"/>
            <w:vAlign w:val="center"/>
          </w:tcPr>
          <w:p w14:paraId="2608C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电动心肺复苏仪</w:t>
            </w:r>
          </w:p>
          <w:p w14:paraId="51C8F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（急诊ICU）</w:t>
            </w:r>
          </w:p>
        </w:tc>
        <w:tc>
          <w:tcPr>
            <w:tcW w:w="949" w:type="dxa"/>
            <w:vAlign w:val="center"/>
          </w:tcPr>
          <w:p w14:paraId="6024D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74" w:type="dxa"/>
            <w:vAlign w:val="center"/>
          </w:tcPr>
          <w:p w14:paraId="6CA7A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516" w:type="dxa"/>
            <w:vAlign w:val="center"/>
          </w:tcPr>
          <w:p w14:paraId="2AFAE1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87" w:type="dxa"/>
            <w:vAlign w:val="center"/>
          </w:tcPr>
          <w:p w14:paraId="5F3BC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1421" w:type="dxa"/>
            <w:vAlign w:val="center"/>
          </w:tcPr>
          <w:p w14:paraId="4EAFA7F1">
            <w:pPr>
              <w:jc w:val="left"/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08BC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650" w:type="dxa"/>
            <w:shd w:val="clear" w:color="auto" w:fill="auto"/>
            <w:vAlign w:val="center"/>
          </w:tcPr>
          <w:p w14:paraId="11DAC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  <w:t>21</w:t>
            </w:r>
          </w:p>
        </w:tc>
        <w:tc>
          <w:tcPr>
            <w:tcW w:w="1819" w:type="dxa"/>
            <w:vAlign w:val="center"/>
          </w:tcPr>
          <w:p w14:paraId="40735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转运呼吸机</w:t>
            </w:r>
          </w:p>
          <w:p w14:paraId="5CEE1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（ICU）</w:t>
            </w:r>
          </w:p>
        </w:tc>
        <w:tc>
          <w:tcPr>
            <w:tcW w:w="949" w:type="dxa"/>
            <w:vAlign w:val="center"/>
          </w:tcPr>
          <w:p w14:paraId="7E00A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74" w:type="dxa"/>
            <w:vAlign w:val="center"/>
          </w:tcPr>
          <w:p w14:paraId="0ADB6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516" w:type="dxa"/>
            <w:vAlign w:val="center"/>
          </w:tcPr>
          <w:p w14:paraId="6F2EE5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87" w:type="dxa"/>
            <w:vAlign w:val="center"/>
          </w:tcPr>
          <w:p w14:paraId="343D6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421" w:type="dxa"/>
            <w:vAlign w:val="center"/>
          </w:tcPr>
          <w:p w14:paraId="0CC2A6D6">
            <w:pPr>
              <w:jc w:val="left"/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B0C4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650" w:type="dxa"/>
            <w:shd w:val="clear" w:color="auto" w:fill="auto"/>
            <w:vAlign w:val="center"/>
          </w:tcPr>
          <w:p w14:paraId="70A65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  <w:t>22</w:t>
            </w:r>
          </w:p>
        </w:tc>
        <w:tc>
          <w:tcPr>
            <w:tcW w:w="1819" w:type="dxa"/>
            <w:vAlign w:val="center"/>
          </w:tcPr>
          <w:p w14:paraId="10E26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麻醉机+麻监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（麻醉科）</w:t>
            </w:r>
          </w:p>
        </w:tc>
        <w:tc>
          <w:tcPr>
            <w:tcW w:w="949" w:type="dxa"/>
            <w:vAlign w:val="center"/>
          </w:tcPr>
          <w:p w14:paraId="2E99B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674" w:type="dxa"/>
            <w:vAlign w:val="center"/>
          </w:tcPr>
          <w:p w14:paraId="55B10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516" w:type="dxa"/>
            <w:vAlign w:val="center"/>
          </w:tcPr>
          <w:p w14:paraId="13F07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麻监显示器≥15寸，麻醉气体检测模块，其中一台加bis模块。质保5年起。</w:t>
            </w:r>
          </w:p>
        </w:tc>
        <w:tc>
          <w:tcPr>
            <w:tcW w:w="1087" w:type="dxa"/>
            <w:vAlign w:val="center"/>
          </w:tcPr>
          <w:p w14:paraId="7F62F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1421" w:type="dxa"/>
            <w:vAlign w:val="center"/>
          </w:tcPr>
          <w:p w14:paraId="4C4778A1">
            <w:pPr>
              <w:jc w:val="left"/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AAC6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650" w:type="dxa"/>
            <w:shd w:val="clear" w:color="auto" w:fill="auto"/>
            <w:vAlign w:val="center"/>
          </w:tcPr>
          <w:p w14:paraId="1C633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  <w:t>23</w:t>
            </w:r>
          </w:p>
        </w:tc>
        <w:tc>
          <w:tcPr>
            <w:tcW w:w="1819" w:type="dxa"/>
            <w:vAlign w:val="center"/>
          </w:tcPr>
          <w:p w14:paraId="735D6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麻醉监护仪（麻醉科）</w:t>
            </w:r>
          </w:p>
        </w:tc>
        <w:tc>
          <w:tcPr>
            <w:tcW w:w="949" w:type="dxa"/>
            <w:vAlign w:val="center"/>
          </w:tcPr>
          <w:p w14:paraId="7F74A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74" w:type="dxa"/>
            <w:vAlign w:val="center"/>
          </w:tcPr>
          <w:p w14:paraId="0E714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516" w:type="dxa"/>
            <w:vAlign w:val="center"/>
          </w:tcPr>
          <w:p w14:paraId="5CBDD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两套麻醉机搭两个电脑支架，双有创模块*2 呼末二氧化碳模块*1 </w:t>
            </w:r>
          </w:p>
        </w:tc>
        <w:tc>
          <w:tcPr>
            <w:tcW w:w="1087" w:type="dxa"/>
            <w:vAlign w:val="center"/>
          </w:tcPr>
          <w:p w14:paraId="0E9DE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1421" w:type="dxa"/>
            <w:vAlign w:val="center"/>
          </w:tcPr>
          <w:p w14:paraId="7C68260D">
            <w:pPr>
              <w:jc w:val="left"/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 w14:paraId="370AE6F7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br w:type="page"/>
      </w:r>
    </w:p>
    <w:p w14:paraId="7C9F3445"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附件二：报价单</w:t>
      </w:r>
    </w:p>
    <w:p w14:paraId="49E427EA">
      <w:pPr>
        <w:jc w:val="center"/>
        <w:rPr>
          <w:rFonts w:hint="eastAsia"/>
          <w:sz w:val="44"/>
          <w:szCs w:val="52"/>
          <w:lang w:val="en-US" w:eastAsia="zh-CN"/>
        </w:rPr>
      </w:pPr>
      <w:r>
        <w:rPr>
          <w:rFonts w:hint="eastAsia"/>
          <w:sz w:val="44"/>
          <w:szCs w:val="52"/>
          <w:lang w:val="en-US" w:eastAsia="zh-CN"/>
        </w:rPr>
        <w:t>报价单</w:t>
      </w:r>
    </w:p>
    <w:p w14:paraId="3F1A3A25">
      <w:pPr>
        <w:jc w:val="center"/>
        <w:rPr>
          <w:rFonts w:hint="default"/>
          <w:b/>
          <w:bCs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 xml:space="preserve">                                         </w:t>
      </w:r>
      <w:r>
        <w:rPr>
          <w:rFonts w:hint="eastAsia"/>
          <w:b/>
          <w:bCs/>
          <w:sz w:val="28"/>
          <w:szCs w:val="36"/>
          <w:lang w:val="en-US" w:eastAsia="zh-CN"/>
        </w:rPr>
        <w:t xml:space="preserve">  项目序号_______</w:t>
      </w:r>
    </w:p>
    <w:p w14:paraId="69A0AC27">
      <w:pPr>
        <w:jc w:val="left"/>
        <w:rPr>
          <w:rFonts w:hint="eastAsia"/>
          <w:lang w:val="en-US" w:eastAsia="zh-CN"/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4"/>
        <w:gridCol w:w="2240"/>
        <w:gridCol w:w="524"/>
        <w:gridCol w:w="1448"/>
        <w:gridCol w:w="419"/>
        <w:gridCol w:w="2393"/>
      </w:tblGrid>
      <w:tr w14:paraId="4DDC2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494" w:type="dxa"/>
            <w:noWrap w:val="0"/>
            <w:vAlign w:val="center"/>
          </w:tcPr>
          <w:p w14:paraId="3F500F9D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项目名称</w:t>
            </w:r>
          </w:p>
        </w:tc>
        <w:tc>
          <w:tcPr>
            <w:tcW w:w="2764" w:type="dxa"/>
            <w:gridSpan w:val="2"/>
            <w:noWrap w:val="0"/>
            <w:vAlign w:val="center"/>
          </w:tcPr>
          <w:p w14:paraId="74DF0ACE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48" w:type="dxa"/>
            <w:noWrap w:val="0"/>
            <w:vAlign w:val="center"/>
          </w:tcPr>
          <w:p w14:paraId="3ACD3DAF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价格</w:t>
            </w:r>
          </w:p>
        </w:tc>
        <w:tc>
          <w:tcPr>
            <w:tcW w:w="2812" w:type="dxa"/>
            <w:gridSpan w:val="2"/>
            <w:noWrap w:val="0"/>
            <w:vAlign w:val="center"/>
          </w:tcPr>
          <w:p w14:paraId="68FFB87E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056B4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494" w:type="dxa"/>
            <w:noWrap w:val="0"/>
            <w:vAlign w:val="center"/>
          </w:tcPr>
          <w:p w14:paraId="40ADA9F5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品牌</w:t>
            </w:r>
          </w:p>
        </w:tc>
        <w:tc>
          <w:tcPr>
            <w:tcW w:w="2764" w:type="dxa"/>
            <w:gridSpan w:val="2"/>
            <w:noWrap w:val="0"/>
            <w:vAlign w:val="center"/>
          </w:tcPr>
          <w:p w14:paraId="47AC2195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48" w:type="dxa"/>
            <w:noWrap w:val="0"/>
            <w:vAlign w:val="center"/>
          </w:tcPr>
          <w:p w14:paraId="26642D78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型号</w:t>
            </w:r>
          </w:p>
        </w:tc>
        <w:tc>
          <w:tcPr>
            <w:tcW w:w="2812" w:type="dxa"/>
            <w:gridSpan w:val="2"/>
            <w:noWrap w:val="0"/>
            <w:vAlign w:val="center"/>
          </w:tcPr>
          <w:p w14:paraId="29DC4B8E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4A53D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1494" w:type="dxa"/>
            <w:noWrap w:val="0"/>
            <w:vAlign w:val="center"/>
          </w:tcPr>
          <w:p w14:paraId="5E608FDB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投标公司名称</w:t>
            </w:r>
          </w:p>
        </w:tc>
        <w:tc>
          <w:tcPr>
            <w:tcW w:w="2764" w:type="dxa"/>
            <w:gridSpan w:val="2"/>
            <w:noWrap w:val="0"/>
            <w:vAlign w:val="center"/>
          </w:tcPr>
          <w:p w14:paraId="30EA8D5F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48" w:type="dxa"/>
            <w:noWrap w:val="0"/>
            <w:vAlign w:val="center"/>
          </w:tcPr>
          <w:p w14:paraId="1017650D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联系人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/联系方式</w:t>
            </w:r>
          </w:p>
        </w:tc>
        <w:tc>
          <w:tcPr>
            <w:tcW w:w="2812" w:type="dxa"/>
            <w:gridSpan w:val="2"/>
            <w:noWrap w:val="0"/>
            <w:vAlign w:val="center"/>
          </w:tcPr>
          <w:p w14:paraId="4813144E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1B41F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7" w:hRule="atLeast"/>
        </w:trPr>
        <w:tc>
          <w:tcPr>
            <w:tcW w:w="1494" w:type="dxa"/>
            <w:noWrap w:val="0"/>
            <w:vAlign w:val="center"/>
          </w:tcPr>
          <w:p w14:paraId="3D832938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设备核心参数</w:t>
            </w:r>
          </w:p>
        </w:tc>
        <w:tc>
          <w:tcPr>
            <w:tcW w:w="7024" w:type="dxa"/>
            <w:gridSpan w:val="5"/>
            <w:noWrap w:val="0"/>
            <w:vAlign w:val="center"/>
          </w:tcPr>
          <w:p w14:paraId="6F715507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7DEC0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494" w:type="dxa"/>
            <w:vMerge w:val="restart"/>
            <w:noWrap w:val="0"/>
            <w:vAlign w:val="center"/>
          </w:tcPr>
          <w:p w14:paraId="4A150433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设备主要配置（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详细配置请附配置清单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2240" w:type="dxa"/>
            <w:noWrap w:val="0"/>
            <w:vAlign w:val="center"/>
          </w:tcPr>
          <w:p w14:paraId="6A55B24F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配置名称</w:t>
            </w:r>
          </w:p>
        </w:tc>
        <w:tc>
          <w:tcPr>
            <w:tcW w:w="2391" w:type="dxa"/>
            <w:gridSpan w:val="3"/>
            <w:noWrap w:val="0"/>
            <w:vAlign w:val="center"/>
          </w:tcPr>
          <w:p w14:paraId="38D13B44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数量</w:t>
            </w:r>
          </w:p>
        </w:tc>
        <w:tc>
          <w:tcPr>
            <w:tcW w:w="2393" w:type="dxa"/>
            <w:noWrap w:val="0"/>
            <w:vAlign w:val="center"/>
          </w:tcPr>
          <w:p w14:paraId="4476E3FB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品牌型号</w:t>
            </w:r>
          </w:p>
        </w:tc>
      </w:tr>
      <w:tr w14:paraId="33EBE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494" w:type="dxa"/>
            <w:vMerge w:val="continue"/>
            <w:noWrap w:val="0"/>
            <w:vAlign w:val="center"/>
          </w:tcPr>
          <w:p w14:paraId="1D1D7C18">
            <w:pPr>
              <w:jc w:val="center"/>
            </w:pPr>
          </w:p>
        </w:tc>
        <w:tc>
          <w:tcPr>
            <w:tcW w:w="2240" w:type="dxa"/>
            <w:noWrap w:val="0"/>
            <w:vAlign w:val="center"/>
          </w:tcPr>
          <w:p w14:paraId="1ED340A7">
            <w:pPr>
              <w:jc w:val="center"/>
            </w:pPr>
          </w:p>
        </w:tc>
        <w:tc>
          <w:tcPr>
            <w:tcW w:w="2391" w:type="dxa"/>
            <w:gridSpan w:val="3"/>
            <w:noWrap w:val="0"/>
            <w:vAlign w:val="center"/>
          </w:tcPr>
          <w:p w14:paraId="2F8A7772">
            <w:pPr>
              <w:jc w:val="center"/>
            </w:pPr>
          </w:p>
        </w:tc>
        <w:tc>
          <w:tcPr>
            <w:tcW w:w="2393" w:type="dxa"/>
            <w:noWrap w:val="0"/>
            <w:vAlign w:val="center"/>
          </w:tcPr>
          <w:p w14:paraId="205C5944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3EB60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494" w:type="dxa"/>
            <w:vMerge w:val="continue"/>
            <w:noWrap w:val="0"/>
            <w:vAlign w:val="center"/>
          </w:tcPr>
          <w:p w14:paraId="3EC1053D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240" w:type="dxa"/>
            <w:noWrap w:val="0"/>
            <w:vAlign w:val="center"/>
          </w:tcPr>
          <w:p w14:paraId="44791529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391" w:type="dxa"/>
            <w:gridSpan w:val="3"/>
            <w:noWrap w:val="0"/>
            <w:vAlign w:val="center"/>
          </w:tcPr>
          <w:p w14:paraId="66772C96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393" w:type="dxa"/>
            <w:noWrap w:val="0"/>
            <w:vAlign w:val="center"/>
          </w:tcPr>
          <w:p w14:paraId="0C37C3BE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680A9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494" w:type="dxa"/>
            <w:vMerge w:val="continue"/>
            <w:noWrap w:val="0"/>
            <w:vAlign w:val="center"/>
          </w:tcPr>
          <w:p w14:paraId="6013A55A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240" w:type="dxa"/>
            <w:noWrap w:val="0"/>
            <w:vAlign w:val="center"/>
          </w:tcPr>
          <w:p w14:paraId="5A9B8DD9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391" w:type="dxa"/>
            <w:gridSpan w:val="3"/>
            <w:noWrap w:val="0"/>
            <w:vAlign w:val="center"/>
          </w:tcPr>
          <w:p w14:paraId="41D310B2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393" w:type="dxa"/>
            <w:noWrap w:val="0"/>
            <w:vAlign w:val="center"/>
          </w:tcPr>
          <w:p w14:paraId="18E05229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0A266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494" w:type="dxa"/>
            <w:vMerge w:val="continue"/>
            <w:noWrap w:val="0"/>
            <w:vAlign w:val="center"/>
          </w:tcPr>
          <w:p w14:paraId="02AB9669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240" w:type="dxa"/>
            <w:noWrap w:val="0"/>
            <w:vAlign w:val="center"/>
          </w:tcPr>
          <w:p w14:paraId="37C0D756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391" w:type="dxa"/>
            <w:gridSpan w:val="3"/>
            <w:noWrap w:val="0"/>
            <w:vAlign w:val="center"/>
          </w:tcPr>
          <w:p w14:paraId="53204270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393" w:type="dxa"/>
            <w:noWrap w:val="0"/>
            <w:vAlign w:val="center"/>
          </w:tcPr>
          <w:p w14:paraId="1F8BC39F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3FC55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494" w:type="dxa"/>
            <w:vMerge w:val="continue"/>
            <w:noWrap w:val="0"/>
            <w:vAlign w:val="center"/>
          </w:tcPr>
          <w:p w14:paraId="7B1A1BC6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240" w:type="dxa"/>
            <w:noWrap w:val="0"/>
            <w:vAlign w:val="center"/>
          </w:tcPr>
          <w:p w14:paraId="6F0F2F85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391" w:type="dxa"/>
            <w:gridSpan w:val="3"/>
            <w:noWrap w:val="0"/>
            <w:vAlign w:val="center"/>
          </w:tcPr>
          <w:p w14:paraId="6ED22668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393" w:type="dxa"/>
            <w:noWrap w:val="0"/>
            <w:vAlign w:val="center"/>
          </w:tcPr>
          <w:p w14:paraId="2964F7D8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4CC34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494" w:type="dxa"/>
            <w:vMerge w:val="continue"/>
            <w:noWrap w:val="0"/>
            <w:vAlign w:val="center"/>
          </w:tcPr>
          <w:p w14:paraId="02C7CAF2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240" w:type="dxa"/>
            <w:noWrap w:val="0"/>
            <w:vAlign w:val="center"/>
          </w:tcPr>
          <w:p w14:paraId="01DD1C1C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391" w:type="dxa"/>
            <w:gridSpan w:val="3"/>
            <w:noWrap w:val="0"/>
            <w:vAlign w:val="center"/>
          </w:tcPr>
          <w:p w14:paraId="638B38B8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393" w:type="dxa"/>
            <w:noWrap w:val="0"/>
            <w:vAlign w:val="center"/>
          </w:tcPr>
          <w:p w14:paraId="201C50FB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7BD47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494" w:type="dxa"/>
            <w:vMerge w:val="continue"/>
            <w:noWrap w:val="0"/>
            <w:vAlign w:val="center"/>
          </w:tcPr>
          <w:p w14:paraId="2AEA6AF3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240" w:type="dxa"/>
            <w:noWrap w:val="0"/>
            <w:vAlign w:val="center"/>
          </w:tcPr>
          <w:p w14:paraId="2F2D67E4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391" w:type="dxa"/>
            <w:gridSpan w:val="3"/>
            <w:noWrap w:val="0"/>
            <w:vAlign w:val="center"/>
          </w:tcPr>
          <w:p w14:paraId="559B383E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393" w:type="dxa"/>
            <w:noWrap w:val="0"/>
            <w:vAlign w:val="center"/>
          </w:tcPr>
          <w:p w14:paraId="01C51A9F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3E0BC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494" w:type="dxa"/>
            <w:vMerge w:val="continue"/>
            <w:noWrap w:val="0"/>
            <w:vAlign w:val="center"/>
          </w:tcPr>
          <w:p w14:paraId="6B4EDFC5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240" w:type="dxa"/>
            <w:noWrap w:val="0"/>
            <w:vAlign w:val="center"/>
          </w:tcPr>
          <w:p w14:paraId="00F43660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391" w:type="dxa"/>
            <w:gridSpan w:val="3"/>
            <w:noWrap w:val="0"/>
            <w:vAlign w:val="center"/>
          </w:tcPr>
          <w:p w14:paraId="78A21A37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393" w:type="dxa"/>
            <w:noWrap w:val="0"/>
            <w:vAlign w:val="center"/>
          </w:tcPr>
          <w:p w14:paraId="23AC94A2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3C7B4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494" w:type="dxa"/>
            <w:noWrap w:val="0"/>
            <w:vAlign w:val="center"/>
          </w:tcPr>
          <w:p w14:paraId="03930FF7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耗材/规格</w:t>
            </w:r>
          </w:p>
        </w:tc>
        <w:tc>
          <w:tcPr>
            <w:tcW w:w="2240" w:type="dxa"/>
            <w:noWrap w:val="0"/>
            <w:vAlign w:val="center"/>
          </w:tcPr>
          <w:p w14:paraId="32146ADF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91" w:type="dxa"/>
            <w:gridSpan w:val="3"/>
            <w:noWrap w:val="0"/>
            <w:vAlign w:val="center"/>
          </w:tcPr>
          <w:p w14:paraId="1835E968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393" w:type="dxa"/>
            <w:noWrap w:val="0"/>
            <w:vAlign w:val="center"/>
          </w:tcPr>
          <w:p w14:paraId="60B90383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7CE8A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494" w:type="dxa"/>
            <w:noWrap w:val="0"/>
            <w:vAlign w:val="center"/>
          </w:tcPr>
          <w:p w14:paraId="06BD7582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耗材单价</w:t>
            </w:r>
          </w:p>
        </w:tc>
        <w:tc>
          <w:tcPr>
            <w:tcW w:w="2240" w:type="dxa"/>
            <w:noWrap w:val="0"/>
            <w:vAlign w:val="center"/>
          </w:tcPr>
          <w:p w14:paraId="5D4F6075"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2391" w:type="dxa"/>
            <w:gridSpan w:val="3"/>
            <w:noWrap w:val="0"/>
            <w:vAlign w:val="center"/>
          </w:tcPr>
          <w:p w14:paraId="5D4D1CE8">
            <w:pPr>
              <w:jc w:val="center"/>
            </w:pPr>
          </w:p>
        </w:tc>
        <w:tc>
          <w:tcPr>
            <w:tcW w:w="2393" w:type="dxa"/>
            <w:noWrap w:val="0"/>
            <w:vAlign w:val="center"/>
          </w:tcPr>
          <w:p w14:paraId="20CF2856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0AB9B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494" w:type="dxa"/>
            <w:noWrap w:val="0"/>
            <w:vAlign w:val="center"/>
          </w:tcPr>
          <w:p w14:paraId="5AD0C5CF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质保期</w:t>
            </w:r>
          </w:p>
        </w:tc>
        <w:tc>
          <w:tcPr>
            <w:tcW w:w="2240" w:type="dxa"/>
            <w:noWrap w:val="0"/>
            <w:vAlign w:val="center"/>
          </w:tcPr>
          <w:p w14:paraId="09A02152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391" w:type="dxa"/>
            <w:gridSpan w:val="3"/>
            <w:noWrap w:val="0"/>
            <w:vAlign w:val="center"/>
          </w:tcPr>
          <w:p w14:paraId="6F84AC6E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设备使用年限</w:t>
            </w:r>
          </w:p>
          <w:p w14:paraId="5FF5FACE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（以设备铭牌为准）</w:t>
            </w:r>
          </w:p>
        </w:tc>
        <w:tc>
          <w:tcPr>
            <w:tcW w:w="2393" w:type="dxa"/>
            <w:noWrap w:val="0"/>
            <w:vAlign w:val="center"/>
          </w:tcPr>
          <w:p w14:paraId="30A804AA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05BA2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1494" w:type="dxa"/>
            <w:noWrap w:val="0"/>
            <w:vAlign w:val="center"/>
          </w:tcPr>
          <w:p w14:paraId="7519DBFA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用户名单及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备注</w:t>
            </w:r>
          </w:p>
        </w:tc>
        <w:tc>
          <w:tcPr>
            <w:tcW w:w="2240" w:type="dxa"/>
            <w:noWrap w:val="0"/>
            <w:vAlign w:val="center"/>
          </w:tcPr>
          <w:p w14:paraId="2CB2A1C4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391" w:type="dxa"/>
            <w:gridSpan w:val="3"/>
            <w:noWrap w:val="0"/>
            <w:vAlign w:val="center"/>
          </w:tcPr>
          <w:p w14:paraId="2E9C48E3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设备生产地（以注册证地址为准）</w:t>
            </w:r>
          </w:p>
        </w:tc>
        <w:tc>
          <w:tcPr>
            <w:tcW w:w="2393" w:type="dxa"/>
            <w:noWrap w:val="0"/>
            <w:vAlign w:val="center"/>
          </w:tcPr>
          <w:p w14:paraId="787C453F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0E7BD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</w:trPr>
        <w:tc>
          <w:tcPr>
            <w:tcW w:w="1494" w:type="dxa"/>
            <w:noWrap w:val="0"/>
            <w:vAlign w:val="center"/>
          </w:tcPr>
          <w:p w14:paraId="23832EF3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授权代表签字</w:t>
            </w:r>
          </w:p>
        </w:tc>
        <w:tc>
          <w:tcPr>
            <w:tcW w:w="2764" w:type="dxa"/>
            <w:gridSpan w:val="2"/>
            <w:noWrap w:val="0"/>
            <w:vAlign w:val="center"/>
          </w:tcPr>
          <w:p w14:paraId="1BBA3325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48" w:type="dxa"/>
            <w:noWrap w:val="0"/>
            <w:vAlign w:val="center"/>
          </w:tcPr>
          <w:p w14:paraId="66757216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日期</w:t>
            </w:r>
          </w:p>
        </w:tc>
        <w:tc>
          <w:tcPr>
            <w:tcW w:w="2812" w:type="dxa"/>
            <w:gridSpan w:val="2"/>
            <w:noWrap w:val="0"/>
            <w:vAlign w:val="center"/>
          </w:tcPr>
          <w:p w14:paraId="700C8544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 w14:paraId="1A59E415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br w:type="page"/>
      </w:r>
    </w:p>
    <w:p w14:paraId="6CBF4AA6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DD5026"/>
    <w:multiLevelType w:val="singleLevel"/>
    <w:tmpl w:val="84DD502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881751DD"/>
    <w:multiLevelType w:val="singleLevel"/>
    <w:tmpl w:val="881751DD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2F88313F"/>
    <w:multiLevelType w:val="multilevel"/>
    <w:tmpl w:val="2F88313F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0937326"/>
    <w:multiLevelType w:val="singleLevel"/>
    <w:tmpl w:val="30937326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4AB870E8"/>
    <w:multiLevelType w:val="singleLevel"/>
    <w:tmpl w:val="4AB870E8"/>
    <w:lvl w:ilvl="0" w:tentative="0">
      <w:start w:val="1"/>
      <w:numFmt w:val="chineseCounting"/>
      <w:suff w:val="nothing"/>
      <w:lvlText w:val="%1、"/>
      <w:lvlJc w:val="left"/>
      <w:rPr>
        <w:rFonts w:hint="eastAsia"/>
        <w:highlight w:val="none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JjZGNjNDExODIyYThhNTVlYTk2YjU5YmFhMDNlYzYifQ=="/>
  </w:docVars>
  <w:rsids>
    <w:rsidRoot w:val="00000000"/>
    <w:rsid w:val="05B11678"/>
    <w:rsid w:val="07F66A03"/>
    <w:rsid w:val="08B80B37"/>
    <w:rsid w:val="090D28E1"/>
    <w:rsid w:val="09EF1829"/>
    <w:rsid w:val="0B6B22C9"/>
    <w:rsid w:val="0BCE4606"/>
    <w:rsid w:val="0CFF7F18"/>
    <w:rsid w:val="0DAE2941"/>
    <w:rsid w:val="0E0F35F5"/>
    <w:rsid w:val="0F631C02"/>
    <w:rsid w:val="11F150C3"/>
    <w:rsid w:val="131C267D"/>
    <w:rsid w:val="179B1C70"/>
    <w:rsid w:val="19890D13"/>
    <w:rsid w:val="20426ED9"/>
    <w:rsid w:val="239A4475"/>
    <w:rsid w:val="24FA2345"/>
    <w:rsid w:val="2960383C"/>
    <w:rsid w:val="2FDF7874"/>
    <w:rsid w:val="30C4467E"/>
    <w:rsid w:val="3168491E"/>
    <w:rsid w:val="33487A45"/>
    <w:rsid w:val="35087BF5"/>
    <w:rsid w:val="3894090E"/>
    <w:rsid w:val="3EE65B98"/>
    <w:rsid w:val="3F7B76FF"/>
    <w:rsid w:val="43063CFE"/>
    <w:rsid w:val="474B7F9E"/>
    <w:rsid w:val="48A0492C"/>
    <w:rsid w:val="4B662E71"/>
    <w:rsid w:val="501B6952"/>
    <w:rsid w:val="51937451"/>
    <w:rsid w:val="52076537"/>
    <w:rsid w:val="5CF917F2"/>
    <w:rsid w:val="5E5E2B95"/>
    <w:rsid w:val="5FB7255D"/>
    <w:rsid w:val="693866D1"/>
    <w:rsid w:val="72890950"/>
    <w:rsid w:val="76F679B7"/>
    <w:rsid w:val="7D341239"/>
    <w:rsid w:val="7D5675F9"/>
    <w:rsid w:val="7E713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pPr>
      <w:widowControl w:val="0"/>
      <w:adjustRightInd/>
      <w:snapToGrid/>
      <w:spacing w:after="0"/>
      <w:ind w:left="120"/>
      <w:jc w:val="both"/>
    </w:pPr>
    <w:rPr>
      <w:rFonts w:ascii="宋体" w:hAnsi="宋体" w:eastAsia="宋体"/>
      <w:kern w:val="2"/>
      <w:sz w:val="24"/>
      <w:szCs w:val="24"/>
      <w:lang w:val="zh-CN" w:bidi="zh-CN"/>
    </w:rPr>
  </w:style>
  <w:style w:type="paragraph" w:styleId="6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Table Paragraph"/>
    <w:basedOn w:val="1"/>
    <w:autoRedefine/>
    <w:qFormat/>
    <w:uiPriority w:val="1"/>
    <w:rPr>
      <w:rFonts w:ascii="宋体" w:hAnsi="宋体" w:eastAsia="宋体" w:cs="宋体"/>
      <w:lang w:val="zh-CN" w:eastAsia="zh-CN" w:bidi="zh-CN"/>
    </w:rPr>
  </w:style>
  <w:style w:type="character" w:customStyle="1" w:styleId="11">
    <w:name w:val="font1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2">
    <w:name w:val="font5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1703</Words>
  <Characters>1811</Characters>
  <Lines>0</Lines>
  <Paragraphs>0</Paragraphs>
  <TotalTime>12</TotalTime>
  <ScaleCrop>false</ScaleCrop>
  <LinksUpToDate>false</LinksUpToDate>
  <CharactersWithSpaces>1950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2023-08-30T08:29:00Z</dcterms:created>
  <dc:creator>Lenovo</dc:creator>
  <cp:lastModifiedBy>bigoofeet</cp:lastModifiedBy>
  <cp:lastPrinted>2024-11-01T07:44:00Z</cp:lastPrinted>
  <dcterms:modified xsi:type="dcterms:W3CDTF">2025-07-11T07:18:27Z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923EAAE5AA144AA2AFC965A6183BD5A9_13</vt:lpwstr>
  </property>
  <property fmtid="{D5CDD505-2E9C-101B-9397-08002B2CF9AE}" pid="4" name="KSOTemplateDocerSaveRecord">
    <vt:lpwstr>eyJoZGlkIjoiMjM3YzJmYmQ2ZDZiODZhNDhlYjY5NTgxNDg0NWYzOTIiLCJ1c2VySWQiOiI2MTQ1NDE0MjgifQ==</vt:lpwstr>
  </property>
</Properties>
</file>